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F5" w:rsidRPr="00345B16" w:rsidRDefault="00956E67" w:rsidP="00A951F5">
      <w:pPr>
        <w:spacing w:after="0"/>
        <w:jc w:val="center"/>
        <w:rPr>
          <w:rFonts w:ascii="Times New Roman" w:hAnsi="Times New Roman" w:cs="Times New Roman"/>
          <w:b/>
          <w:sz w:val="26"/>
          <w:szCs w:val="26"/>
        </w:rPr>
      </w:pPr>
      <w:r>
        <w:rPr>
          <w:rFonts w:ascii="Times New Roman" w:hAnsi="Times New Roman" w:cs="Times New Roman"/>
          <w:sz w:val="26"/>
          <w:szCs w:val="26"/>
        </w:rPr>
        <w:t xml:space="preserve">       </w:t>
      </w:r>
      <w:bookmarkStart w:id="0" w:name="_GoBack"/>
      <w:bookmarkEnd w:id="0"/>
      <w:r w:rsidR="00A951F5" w:rsidRPr="00345B16">
        <w:rPr>
          <w:rFonts w:ascii="Times New Roman" w:hAnsi="Times New Roman" w:cs="Times New Roman"/>
          <w:b/>
          <w:sz w:val="26"/>
          <w:szCs w:val="26"/>
        </w:rPr>
        <w:t>АДМИНИСТРАЦИЯ СЕЛЬСКОГО ПОСЕЛЕНИЯ «СЕЛО МАНИЛЫ»</w:t>
      </w:r>
    </w:p>
    <w:p w:rsidR="00A951F5" w:rsidRPr="00345B16" w:rsidRDefault="00A951F5" w:rsidP="00A951F5">
      <w:pPr>
        <w:spacing w:after="0"/>
        <w:jc w:val="center"/>
        <w:rPr>
          <w:rFonts w:ascii="Times New Roman" w:hAnsi="Times New Roman" w:cs="Times New Roman"/>
          <w:b/>
          <w:sz w:val="26"/>
          <w:szCs w:val="26"/>
        </w:rPr>
      </w:pPr>
      <w:r w:rsidRPr="00345B16">
        <w:rPr>
          <w:rFonts w:ascii="Times New Roman" w:hAnsi="Times New Roman" w:cs="Times New Roman"/>
          <w:b/>
          <w:sz w:val="26"/>
          <w:szCs w:val="26"/>
        </w:rPr>
        <w:t>ПЕНЖИНСКОГО МУНИЦИПАЛЬНОГО РАЙОНА</w:t>
      </w:r>
    </w:p>
    <w:p w:rsidR="00A951F5" w:rsidRPr="00345B16" w:rsidRDefault="00A951F5" w:rsidP="00A951F5">
      <w:pPr>
        <w:spacing w:after="0"/>
        <w:jc w:val="center"/>
        <w:rPr>
          <w:rFonts w:ascii="Times New Roman" w:hAnsi="Times New Roman" w:cs="Times New Roman"/>
          <w:b/>
          <w:sz w:val="26"/>
          <w:szCs w:val="26"/>
        </w:rPr>
      </w:pPr>
      <w:r w:rsidRPr="00345B16">
        <w:rPr>
          <w:rFonts w:ascii="Times New Roman" w:hAnsi="Times New Roman" w:cs="Times New Roman"/>
          <w:b/>
          <w:sz w:val="26"/>
          <w:szCs w:val="26"/>
        </w:rPr>
        <w:t>КАМЧАТСКОГО   КРАЯ</w:t>
      </w:r>
    </w:p>
    <w:p w:rsidR="00A951F5" w:rsidRPr="00345B16" w:rsidRDefault="00A951F5" w:rsidP="00A951F5">
      <w:pPr>
        <w:spacing w:after="0"/>
        <w:jc w:val="center"/>
        <w:rPr>
          <w:rFonts w:ascii="Times New Roman" w:hAnsi="Times New Roman" w:cs="Times New Roman"/>
          <w:sz w:val="28"/>
          <w:szCs w:val="28"/>
        </w:rPr>
      </w:pPr>
      <w:r w:rsidRPr="00345B16">
        <w:rPr>
          <w:rFonts w:ascii="Times New Roman" w:hAnsi="Times New Roman" w:cs="Times New Roman"/>
          <w:b/>
        </w:rPr>
        <w:t>_____________________________________________________________________________</w:t>
      </w:r>
    </w:p>
    <w:p w:rsidR="00956E67" w:rsidRDefault="00956E67" w:rsidP="00A951F5">
      <w:pPr>
        <w:spacing w:after="0" w:line="240" w:lineRule="auto"/>
        <w:rPr>
          <w:rFonts w:ascii="Times New Roman" w:hAnsi="Times New Roman" w:cs="Times New Roman"/>
        </w:rPr>
      </w:pPr>
    </w:p>
    <w:p w:rsidR="00956E67" w:rsidRDefault="00956E67" w:rsidP="00956E67">
      <w:pPr>
        <w:spacing w:after="0"/>
        <w:jc w:val="center"/>
        <w:rPr>
          <w:rFonts w:ascii="Times New Roman" w:hAnsi="Times New Roman" w:cs="Times New Roman"/>
        </w:rPr>
      </w:pPr>
      <w:r w:rsidRPr="00AE6041">
        <w:rPr>
          <w:rFonts w:ascii="Times New Roman" w:hAnsi="Times New Roman" w:cs="Times New Roman"/>
        </w:rPr>
        <w:t xml:space="preserve">                               </w:t>
      </w:r>
      <w:r>
        <w:rPr>
          <w:rFonts w:ascii="Times New Roman" w:hAnsi="Times New Roman" w:cs="Times New Roman"/>
        </w:rPr>
        <w:t xml:space="preserve">                              </w:t>
      </w:r>
    </w:p>
    <w:p w:rsidR="00956E67" w:rsidRPr="00A951F5" w:rsidRDefault="00956E67" w:rsidP="00956E67">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bCs/>
          <w:sz w:val="28"/>
          <w:szCs w:val="28"/>
        </w:rPr>
        <w:t xml:space="preserve"> </w:t>
      </w:r>
      <w:r w:rsidRPr="00A951F5">
        <w:rPr>
          <w:rFonts w:ascii="Times New Roman" w:hAnsi="Times New Roman" w:cs="Times New Roman"/>
          <w:b/>
          <w:bCs/>
          <w:sz w:val="28"/>
          <w:szCs w:val="28"/>
        </w:rPr>
        <w:t xml:space="preserve">ПОСТАНОВЛЕНИЕ   </w:t>
      </w:r>
      <w:r w:rsidRPr="00A951F5">
        <w:rPr>
          <w:rFonts w:ascii="Times New Roman" w:hAnsi="Times New Roman" w:cs="Times New Roman"/>
          <w:b/>
          <w:color w:val="000000"/>
          <w:sz w:val="28"/>
          <w:szCs w:val="28"/>
        </w:rPr>
        <w:t>№</w:t>
      </w:r>
      <w:r w:rsidRPr="00A951F5">
        <w:rPr>
          <w:rFonts w:ascii="Times New Roman" w:hAnsi="Times New Roman" w:cs="Times New Roman"/>
          <w:b/>
          <w:sz w:val="28"/>
          <w:szCs w:val="28"/>
        </w:rPr>
        <w:t xml:space="preserve"> 3</w:t>
      </w:r>
      <w:r w:rsidR="00A951F5">
        <w:rPr>
          <w:rFonts w:ascii="Times New Roman" w:hAnsi="Times New Roman" w:cs="Times New Roman"/>
          <w:b/>
          <w:sz w:val="28"/>
          <w:szCs w:val="28"/>
        </w:rPr>
        <w:t>5</w:t>
      </w:r>
    </w:p>
    <w:p w:rsidR="00956E67" w:rsidRPr="00A951F5" w:rsidRDefault="00A951F5" w:rsidP="00956E67">
      <w:pPr>
        <w:rPr>
          <w:rFonts w:ascii="Times New Roman" w:hAnsi="Times New Roman" w:cs="Times New Roman"/>
          <w:b/>
          <w:sz w:val="28"/>
          <w:szCs w:val="28"/>
        </w:rPr>
      </w:pPr>
      <w:r>
        <w:rPr>
          <w:rFonts w:ascii="Times New Roman" w:hAnsi="Times New Roman" w:cs="Times New Roman"/>
          <w:b/>
          <w:sz w:val="28"/>
          <w:szCs w:val="28"/>
        </w:rPr>
        <w:t>от 17.09.2019</w:t>
      </w:r>
      <w:r w:rsidR="00956E67" w:rsidRPr="00A951F5">
        <w:rPr>
          <w:rFonts w:ascii="Times New Roman" w:hAnsi="Times New Roman" w:cs="Times New Roman"/>
          <w:b/>
          <w:sz w:val="28"/>
          <w:szCs w:val="28"/>
        </w:rPr>
        <w:t xml:space="preserve"> г.</w:t>
      </w:r>
    </w:p>
    <w:p w:rsidR="00956E67" w:rsidRDefault="00956E67" w:rsidP="00956E67">
      <w:pPr>
        <w:spacing w:after="0"/>
        <w:rPr>
          <w:rFonts w:ascii="Times New Roman" w:hAnsi="Times New Roman" w:cs="Times New Roman"/>
          <w:sz w:val="28"/>
          <w:szCs w:val="28"/>
        </w:rPr>
      </w:pPr>
      <w:r>
        <w:rPr>
          <w:rFonts w:ascii="Times New Roman" w:hAnsi="Times New Roman" w:cs="Times New Roman"/>
          <w:sz w:val="28"/>
          <w:szCs w:val="28"/>
        </w:rPr>
        <w:t>Об утверждении Положения о проведении конкурса</w:t>
      </w:r>
    </w:p>
    <w:p w:rsidR="00956E67" w:rsidRDefault="00956E67" w:rsidP="00956E67">
      <w:pPr>
        <w:spacing w:after="0"/>
        <w:rPr>
          <w:rFonts w:ascii="Times New Roman" w:hAnsi="Times New Roman" w:cs="Times New Roman"/>
          <w:sz w:val="28"/>
          <w:szCs w:val="28"/>
        </w:rPr>
      </w:pPr>
      <w:r>
        <w:rPr>
          <w:rFonts w:ascii="Times New Roman" w:hAnsi="Times New Roman" w:cs="Times New Roman"/>
          <w:sz w:val="28"/>
          <w:szCs w:val="28"/>
        </w:rPr>
        <w:t>на замещение вакантной муниципальной должности</w:t>
      </w:r>
    </w:p>
    <w:p w:rsidR="00956E67" w:rsidRDefault="00956E67" w:rsidP="00956E67">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службы в администрации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956E67" w:rsidRDefault="00956E67" w:rsidP="00956E67">
      <w:pPr>
        <w:spacing w:after="0"/>
        <w:rPr>
          <w:rFonts w:ascii="Times New Roman" w:hAnsi="Times New Roman" w:cs="Times New Roman"/>
          <w:sz w:val="28"/>
          <w:szCs w:val="28"/>
        </w:rPr>
      </w:pPr>
      <w:r>
        <w:rPr>
          <w:rFonts w:ascii="Times New Roman" w:hAnsi="Times New Roman" w:cs="Times New Roman"/>
          <w:sz w:val="28"/>
          <w:szCs w:val="28"/>
        </w:rPr>
        <w:t>поселения «село Манилы»</w:t>
      </w:r>
      <w:r w:rsidRPr="00AE6041">
        <w:rPr>
          <w:rFonts w:ascii="Times New Roman" w:hAnsi="Times New Roman" w:cs="Times New Roman"/>
          <w:sz w:val="28"/>
          <w:szCs w:val="28"/>
        </w:rPr>
        <w:t xml:space="preserve">          </w:t>
      </w:r>
    </w:p>
    <w:p w:rsidR="00956E67" w:rsidRPr="00CD3D89" w:rsidRDefault="00956E67" w:rsidP="00956E67">
      <w:pPr>
        <w:rPr>
          <w:rFonts w:ascii="Times New Roman" w:eastAsia="Calibri" w:hAnsi="Times New Roman" w:cs="Times New Roman"/>
          <w:lang w:eastAsia="en-US"/>
        </w:rPr>
      </w:pPr>
    </w:p>
    <w:p w:rsidR="00956E67" w:rsidRPr="00CD3D89" w:rsidRDefault="00956E67" w:rsidP="00A951F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D3D89">
        <w:rPr>
          <w:rFonts w:ascii="Times New Roman" w:eastAsia="Calibri" w:hAnsi="Times New Roman" w:cs="Times New Roman"/>
          <w:sz w:val="28"/>
          <w:szCs w:val="28"/>
          <w:lang w:eastAsia="en-US"/>
        </w:rPr>
        <w:t>В соответствии с Федеральным законом от 08.01.98 N 8-ФЗ "Об основах муниципальной с</w:t>
      </w:r>
      <w:r>
        <w:rPr>
          <w:rFonts w:ascii="Times New Roman" w:eastAsia="Calibri" w:hAnsi="Times New Roman" w:cs="Times New Roman"/>
          <w:sz w:val="28"/>
          <w:szCs w:val="28"/>
          <w:lang w:eastAsia="en-US"/>
        </w:rPr>
        <w:t>лужбы в Российской Федерации", З</w:t>
      </w:r>
      <w:r w:rsidRPr="00CD3D89">
        <w:rPr>
          <w:rFonts w:ascii="Times New Roman" w:eastAsia="Calibri" w:hAnsi="Times New Roman" w:cs="Times New Roman"/>
          <w:sz w:val="28"/>
          <w:szCs w:val="28"/>
          <w:lang w:eastAsia="en-US"/>
        </w:rPr>
        <w:t xml:space="preserve">аконом </w:t>
      </w:r>
      <w:r>
        <w:rPr>
          <w:rFonts w:ascii="Times New Roman" w:eastAsia="Calibri" w:hAnsi="Times New Roman" w:cs="Times New Roman"/>
          <w:sz w:val="28"/>
          <w:szCs w:val="28"/>
          <w:lang w:eastAsia="en-US"/>
        </w:rPr>
        <w:t xml:space="preserve"> Камчатского края </w:t>
      </w:r>
      <w:r w:rsidRPr="00AE6041">
        <w:rPr>
          <w:rFonts w:ascii="Times New Roman" w:hAnsi="Times New Roman" w:cs="Times New Roman"/>
          <w:sz w:val="28"/>
          <w:szCs w:val="28"/>
        </w:rPr>
        <w:t>от 22.04.2008 г. №123 «О муниципальной службе в Камчатском крае»</w:t>
      </w:r>
      <w:r>
        <w:rPr>
          <w:rFonts w:ascii="Times New Roman" w:hAnsi="Times New Roman" w:cs="Times New Roman"/>
          <w:sz w:val="28"/>
          <w:szCs w:val="28"/>
        </w:rPr>
        <w:t xml:space="preserve"> </w:t>
      </w:r>
      <w:r w:rsidRPr="00CD3D89">
        <w:rPr>
          <w:rFonts w:ascii="Times New Roman" w:eastAsia="Calibri" w:hAnsi="Times New Roman" w:cs="Times New Roman"/>
          <w:sz w:val="28"/>
          <w:szCs w:val="28"/>
          <w:lang w:eastAsia="en-US"/>
        </w:rPr>
        <w:t>и в целях обеспечения равного доступа граждан к муниципальной службе, постановляю:</w:t>
      </w:r>
    </w:p>
    <w:p w:rsidR="00956E67" w:rsidRPr="00C13D21" w:rsidRDefault="00956E67" w:rsidP="00A951F5">
      <w:pPr>
        <w:spacing w:after="0"/>
        <w:jc w:val="both"/>
        <w:rPr>
          <w:rFonts w:ascii="Times New Roman" w:hAnsi="Times New Roman" w:cs="Times New Roman"/>
          <w:sz w:val="28"/>
          <w:szCs w:val="28"/>
        </w:rPr>
      </w:pPr>
      <w:r w:rsidRPr="00CD3D89">
        <w:rPr>
          <w:rFonts w:ascii="Times New Roman" w:eastAsia="Calibri" w:hAnsi="Times New Roman" w:cs="Times New Roman"/>
          <w:sz w:val="28"/>
          <w:szCs w:val="28"/>
          <w:lang w:eastAsia="en-US"/>
        </w:rPr>
        <w:t xml:space="preserve">1. Утвердить положение о проведении конкурса на замещение вакантной муниципальной должности муниципальной службы </w:t>
      </w:r>
      <w:r>
        <w:rPr>
          <w:rFonts w:ascii="Times New Roman" w:hAnsi="Times New Roman" w:cs="Times New Roman"/>
          <w:sz w:val="28"/>
          <w:szCs w:val="28"/>
        </w:rPr>
        <w:t>в администрации сельского поселения «село Манилы»</w:t>
      </w:r>
      <w:r w:rsidRPr="00AE6041">
        <w:rPr>
          <w:rFonts w:ascii="Times New Roman" w:hAnsi="Times New Roman" w:cs="Times New Roman"/>
          <w:sz w:val="28"/>
          <w:szCs w:val="28"/>
        </w:rPr>
        <w:t xml:space="preserve">          </w:t>
      </w:r>
      <w:r w:rsidRPr="00CD3D89">
        <w:rPr>
          <w:rFonts w:ascii="Times New Roman" w:eastAsia="Calibri" w:hAnsi="Times New Roman" w:cs="Times New Roman"/>
          <w:sz w:val="28"/>
          <w:szCs w:val="28"/>
          <w:lang w:eastAsia="en-US"/>
        </w:rPr>
        <w:t>(приложение</w:t>
      </w:r>
      <w:r>
        <w:rPr>
          <w:rFonts w:ascii="Times New Roman" w:eastAsia="Calibri" w:hAnsi="Times New Roman" w:cs="Times New Roman"/>
          <w:sz w:val="28"/>
          <w:szCs w:val="28"/>
          <w:lang w:eastAsia="en-US"/>
        </w:rPr>
        <w:t xml:space="preserve"> 1</w:t>
      </w:r>
      <w:r w:rsidRPr="00CD3D89">
        <w:rPr>
          <w:rFonts w:ascii="Times New Roman" w:eastAsia="Calibri" w:hAnsi="Times New Roman" w:cs="Times New Roman"/>
          <w:sz w:val="28"/>
          <w:szCs w:val="28"/>
          <w:lang w:eastAsia="en-US"/>
        </w:rPr>
        <w:t>).</w:t>
      </w:r>
    </w:p>
    <w:p w:rsidR="00956E67" w:rsidRPr="00CD3D89" w:rsidRDefault="00956E67" w:rsidP="00A951F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CD3D8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w:t>
      </w:r>
      <w:r w:rsidRPr="00CD3D89">
        <w:rPr>
          <w:rFonts w:ascii="Times New Roman" w:eastAsia="Calibri" w:hAnsi="Times New Roman" w:cs="Times New Roman"/>
          <w:sz w:val="28"/>
          <w:szCs w:val="28"/>
          <w:lang w:eastAsia="en-US"/>
        </w:rPr>
        <w:t>уководствоваться ос</w:t>
      </w:r>
      <w:r>
        <w:rPr>
          <w:rFonts w:ascii="Times New Roman" w:eastAsia="Calibri" w:hAnsi="Times New Roman" w:cs="Times New Roman"/>
          <w:sz w:val="28"/>
          <w:szCs w:val="28"/>
          <w:lang w:eastAsia="en-US"/>
        </w:rPr>
        <w:t>новными положениями настоящего П</w:t>
      </w:r>
      <w:r w:rsidRPr="00CD3D89">
        <w:rPr>
          <w:rFonts w:ascii="Times New Roman" w:eastAsia="Calibri" w:hAnsi="Times New Roman" w:cs="Times New Roman"/>
          <w:sz w:val="28"/>
          <w:szCs w:val="28"/>
          <w:lang w:eastAsia="en-US"/>
        </w:rPr>
        <w:t>остановления при проведении конкурса.</w:t>
      </w:r>
    </w:p>
    <w:p w:rsidR="00956E67" w:rsidRPr="00CD3D89" w:rsidRDefault="00956E67" w:rsidP="00A951F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CD3D89">
        <w:rPr>
          <w:rFonts w:ascii="Times New Roman" w:eastAsia="Calibri" w:hAnsi="Times New Roman" w:cs="Times New Roman"/>
          <w:sz w:val="28"/>
          <w:szCs w:val="28"/>
          <w:lang w:eastAsia="en-US"/>
        </w:rPr>
        <w:t>. Настоящее постановление вступает в силу со дня его подписания.</w:t>
      </w:r>
    </w:p>
    <w:p w:rsidR="00956E67" w:rsidRDefault="00956E67" w:rsidP="00A951F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CD3D89">
        <w:rPr>
          <w:rFonts w:ascii="Times New Roman" w:eastAsia="Calibri" w:hAnsi="Times New Roman" w:cs="Times New Roman"/>
          <w:sz w:val="28"/>
          <w:szCs w:val="28"/>
          <w:lang w:eastAsia="en-US"/>
        </w:rPr>
        <w:t xml:space="preserve">. </w:t>
      </w:r>
      <w:proofErr w:type="gramStart"/>
      <w:r w:rsidRPr="00CD3D89">
        <w:rPr>
          <w:rFonts w:ascii="Times New Roman" w:eastAsia="Calibri" w:hAnsi="Times New Roman" w:cs="Times New Roman"/>
          <w:sz w:val="28"/>
          <w:szCs w:val="28"/>
          <w:lang w:eastAsia="en-US"/>
        </w:rPr>
        <w:t>Контроль за</w:t>
      </w:r>
      <w:proofErr w:type="gramEnd"/>
      <w:r w:rsidRPr="00CD3D89">
        <w:rPr>
          <w:rFonts w:ascii="Times New Roman" w:eastAsia="Calibri" w:hAnsi="Times New Roman" w:cs="Times New Roman"/>
          <w:sz w:val="28"/>
          <w:szCs w:val="28"/>
          <w:lang w:eastAsia="en-US"/>
        </w:rPr>
        <w:t xml:space="preserve"> выполнением настоящего постановления </w:t>
      </w:r>
      <w:r>
        <w:rPr>
          <w:rFonts w:ascii="Times New Roman" w:eastAsia="Calibri" w:hAnsi="Times New Roman" w:cs="Times New Roman"/>
          <w:sz w:val="28"/>
          <w:szCs w:val="28"/>
          <w:lang w:eastAsia="en-US"/>
        </w:rPr>
        <w:t>оставляю за собой.</w:t>
      </w:r>
    </w:p>
    <w:p w:rsidR="00956E67" w:rsidRDefault="00956E67" w:rsidP="00956E67">
      <w:pPr>
        <w:jc w:val="both"/>
        <w:rPr>
          <w:rFonts w:ascii="Times New Roman" w:eastAsia="Calibri" w:hAnsi="Times New Roman" w:cs="Times New Roman"/>
          <w:sz w:val="28"/>
          <w:szCs w:val="28"/>
          <w:lang w:eastAsia="en-US"/>
        </w:rPr>
      </w:pPr>
    </w:p>
    <w:p w:rsidR="00A951F5" w:rsidRDefault="00956E67" w:rsidP="00956E67">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сельского</w:t>
      </w:r>
      <w:r w:rsidR="00A951F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поселения </w:t>
      </w:r>
    </w:p>
    <w:p w:rsidR="00956E67" w:rsidRPr="00CD3D89" w:rsidRDefault="00956E67" w:rsidP="00A951F5">
      <w:pPr>
        <w:tabs>
          <w:tab w:val="left" w:pos="6675"/>
        </w:tabs>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«село Манилы»                                                 </w:t>
      </w:r>
      <w:r w:rsidR="00A951F5">
        <w:rPr>
          <w:rFonts w:ascii="Times New Roman" w:eastAsia="Calibri" w:hAnsi="Times New Roman" w:cs="Times New Roman"/>
          <w:sz w:val="28"/>
          <w:szCs w:val="28"/>
          <w:lang w:eastAsia="en-US"/>
        </w:rPr>
        <w:tab/>
        <w:t xml:space="preserve">      З. Н. </w:t>
      </w:r>
      <w:proofErr w:type="spellStart"/>
      <w:r w:rsidR="00A951F5">
        <w:rPr>
          <w:rFonts w:ascii="Times New Roman" w:eastAsia="Calibri" w:hAnsi="Times New Roman" w:cs="Times New Roman"/>
          <w:sz w:val="28"/>
          <w:szCs w:val="28"/>
          <w:lang w:eastAsia="en-US"/>
        </w:rPr>
        <w:t>Бровенко</w:t>
      </w:r>
      <w:proofErr w:type="spellEnd"/>
    </w:p>
    <w:p w:rsidR="00956E67" w:rsidRPr="00CD3D89" w:rsidRDefault="00956E67" w:rsidP="00956E67">
      <w:pPr>
        <w:jc w:val="both"/>
        <w:rPr>
          <w:rFonts w:ascii="Times New Roman" w:eastAsia="Calibri" w:hAnsi="Times New Roman" w:cs="Times New Roman"/>
          <w:sz w:val="28"/>
          <w:szCs w:val="28"/>
          <w:lang w:eastAsia="en-US"/>
        </w:rPr>
      </w:pPr>
    </w:p>
    <w:p w:rsidR="00956E67" w:rsidRPr="00CD3D89" w:rsidRDefault="00956E67" w:rsidP="00956E67">
      <w:pPr>
        <w:rPr>
          <w:rFonts w:eastAsia="Calibri" w:cs="Times New Roman"/>
          <w:lang w:eastAsia="en-US"/>
        </w:rPr>
      </w:pPr>
    </w:p>
    <w:p w:rsidR="00956E67" w:rsidRDefault="00956E67" w:rsidP="00956E67">
      <w:pPr>
        <w:rPr>
          <w:rFonts w:ascii="Times New Roman" w:hAnsi="Times New Roman" w:cs="Times New Roman"/>
          <w:sz w:val="28"/>
          <w:szCs w:val="28"/>
        </w:rPr>
      </w:pPr>
      <w:r w:rsidRPr="00AE6041">
        <w:rPr>
          <w:rFonts w:ascii="Times New Roman" w:hAnsi="Times New Roman" w:cs="Times New Roman"/>
          <w:sz w:val="28"/>
          <w:szCs w:val="28"/>
        </w:rPr>
        <w:t xml:space="preserve">                     </w:t>
      </w:r>
    </w:p>
    <w:p w:rsidR="00A951F5" w:rsidRDefault="00A951F5" w:rsidP="00956E67">
      <w:pPr>
        <w:rPr>
          <w:rFonts w:ascii="Times New Roman" w:hAnsi="Times New Roman" w:cs="Times New Roman"/>
          <w:sz w:val="28"/>
          <w:szCs w:val="28"/>
        </w:rPr>
      </w:pPr>
    </w:p>
    <w:p w:rsidR="00A951F5" w:rsidRDefault="00A951F5" w:rsidP="00956E67">
      <w:pPr>
        <w:rPr>
          <w:rFonts w:ascii="Times New Roman" w:hAnsi="Times New Roman" w:cs="Times New Roman"/>
          <w:sz w:val="28"/>
          <w:szCs w:val="28"/>
        </w:rPr>
      </w:pPr>
    </w:p>
    <w:p w:rsidR="00956E67" w:rsidRDefault="00956E67" w:rsidP="00956E67">
      <w:pPr>
        <w:rPr>
          <w:rFonts w:ascii="Times New Roman" w:hAnsi="Times New Roman" w:cs="Times New Roman"/>
          <w:sz w:val="28"/>
          <w:szCs w:val="28"/>
        </w:rPr>
      </w:pPr>
    </w:p>
    <w:p w:rsidR="00956E67" w:rsidRPr="00AE6041" w:rsidRDefault="00956E67" w:rsidP="00956E67">
      <w:pPr>
        <w:rPr>
          <w:rFonts w:ascii="Times New Roman" w:hAnsi="Times New Roman" w:cs="Times New Roman"/>
          <w:sz w:val="28"/>
          <w:szCs w:val="28"/>
        </w:rPr>
      </w:pPr>
    </w:p>
    <w:p w:rsidR="00956E67" w:rsidRDefault="00956E67" w:rsidP="00956E67">
      <w:pPr>
        <w:pStyle w:val="ConsPlusNormal"/>
        <w:widowControl/>
        <w:ind w:firstLine="0"/>
        <w:outlineLvl w:val="1"/>
        <w:rPr>
          <w:rFonts w:ascii="Times New Roman" w:hAnsi="Times New Roman" w:cs="Times New Roman"/>
          <w:sz w:val="28"/>
          <w:szCs w:val="28"/>
        </w:rPr>
      </w:pPr>
    </w:p>
    <w:p w:rsidR="00956E67" w:rsidRPr="00740E6A" w:rsidRDefault="00956E67" w:rsidP="00956E67">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8"/>
          <w:szCs w:val="28"/>
        </w:rPr>
        <w:t xml:space="preserve">                                                                                                                 </w:t>
      </w:r>
      <w:r w:rsidR="00A951F5">
        <w:rPr>
          <w:rFonts w:ascii="Times New Roman" w:hAnsi="Times New Roman" w:cs="Times New Roman"/>
          <w:sz w:val="28"/>
          <w:szCs w:val="28"/>
        </w:rPr>
        <w:t xml:space="preserve">         </w:t>
      </w:r>
      <w:r w:rsidRPr="00740E6A">
        <w:rPr>
          <w:rFonts w:ascii="Times New Roman" w:hAnsi="Times New Roman" w:cs="Times New Roman"/>
          <w:sz w:val="22"/>
          <w:szCs w:val="22"/>
        </w:rPr>
        <w:t>Приложение 1</w:t>
      </w:r>
    </w:p>
    <w:p w:rsidR="00956E67" w:rsidRDefault="00956E67" w:rsidP="00A951F5">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 xml:space="preserve">к Постановлению </w:t>
      </w:r>
      <w:r w:rsidR="00A951F5">
        <w:rPr>
          <w:rFonts w:ascii="Times New Roman" w:hAnsi="Times New Roman" w:cs="Times New Roman"/>
          <w:sz w:val="22"/>
          <w:szCs w:val="22"/>
        </w:rPr>
        <w:t>администрации</w:t>
      </w:r>
    </w:p>
    <w:p w:rsidR="00A951F5" w:rsidRPr="00740E6A" w:rsidRDefault="00A951F5" w:rsidP="00A951F5">
      <w:pPr>
        <w:pStyle w:val="ConsPlusNormal"/>
        <w:widowControl/>
        <w:ind w:left="4820" w:firstLine="0"/>
        <w:jc w:val="right"/>
        <w:rPr>
          <w:rFonts w:ascii="Times New Roman" w:hAnsi="Times New Roman" w:cs="Times New Roman"/>
          <w:sz w:val="22"/>
          <w:szCs w:val="22"/>
        </w:rPr>
      </w:pPr>
      <w:r>
        <w:rPr>
          <w:rFonts w:ascii="Times New Roman" w:hAnsi="Times New Roman" w:cs="Times New Roman"/>
          <w:sz w:val="22"/>
          <w:szCs w:val="22"/>
        </w:rPr>
        <w:t>сельского поселения «село Манилы»</w:t>
      </w:r>
    </w:p>
    <w:p w:rsidR="00956E67" w:rsidRPr="00740E6A" w:rsidRDefault="00A951F5" w:rsidP="00956E67">
      <w:pPr>
        <w:pStyle w:val="ConsPlusNormal"/>
        <w:widowControl/>
        <w:ind w:left="4820" w:firstLine="0"/>
        <w:jc w:val="right"/>
        <w:rPr>
          <w:rFonts w:ascii="Times New Roman" w:hAnsi="Times New Roman" w:cs="Times New Roman"/>
          <w:sz w:val="22"/>
          <w:szCs w:val="22"/>
        </w:rPr>
      </w:pPr>
      <w:r>
        <w:rPr>
          <w:rFonts w:ascii="Times New Roman" w:hAnsi="Times New Roman" w:cs="Times New Roman"/>
          <w:sz w:val="22"/>
          <w:szCs w:val="22"/>
        </w:rPr>
        <w:t>от 17.09.2019</w:t>
      </w:r>
      <w:r w:rsidR="00956E67" w:rsidRPr="00740E6A">
        <w:rPr>
          <w:rFonts w:ascii="Times New Roman" w:hAnsi="Times New Roman" w:cs="Times New Roman"/>
          <w:sz w:val="22"/>
          <w:szCs w:val="22"/>
        </w:rPr>
        <w:t xml:space="preserve"> </w:t>
      </w:r>
      <w:r w:rsidR="00956E67" w:rsidRPr="009A74F4">
        <w:rPr>
          <w:rFonts w:ascii="Times New Roman" w:hAnsi="Times New Roman" w:cs="Times New Roman"/>
          <w:color w:val="000000"/>
          <w:sz w:val="22"/>
          <w:szCs w:val="22"/>
        </w:rPr>
        <w:t xml:space="preserve"> №</w:t>
      </w:r>
      <w:r>
        <w:rPr>
          <w:rFonts w:ascii="Times New Roman" w:hAnsi="Times New Roman" w:cs="Times New Roman"/>
          <w:sz w:val="22"/>
          <w:szCs w:val="22"/>
        </w:rPr>
        <w:t xml:space="preserve"> 35</w:t>
      </w:r>
    </w:p>
    <w:p w:rsidR="00956E67" w:rsidRPr="0070617E" w:rsidRDefault="00956E67" w:rsidP="00956E67">
      <w:pPr>
        <w:pStyle w:val="ConsPlusTitle"/>
        <w:widowControl/>
        <w:ind w:left="4820"/>
        <w:jc w:val="right"/>
        <w:rPr>
          <w:rFonts w:ascii="Times New Roman" w:hAnsi="Times New Roman" w:cs="Times New Roman"/>
          <w:b w:val="0"/>
          <w:sz w:val="28"/>
          <w:szCs w:val="28"/>
        </w:rPr>
      </w:pPr>
    </w:p>
    <w:p w:rsidR="00956E67" w:rsidRPr="0070617E" w:rsidRDefault="00956E67" w:rsidP="00956E67">
      <w:pPr>
        <w:pStyle w:val="ConsPlusTitle"/>
        <w:widowControl/>
        <w:ind w:left="4820"/>
        <w:jc w:val="right"/>
        <w:rPr>
          <w:rFonts w:ascii="Times New Roman" w:hAnsi="Times New Roman" w:cs="Times New Roman"/>
          <w:b w:val="0"/>
          <w:sz w:val="28"/>
          <w:szCs w:val="28"/>
        </w:rPr>
      </w:pPr>
    </w:p>
    <w:p w:rsidR="00956E67" w:rsidRPr="00A951F5" w:rsidRDefault="00956E67" w:rsidP="00956E67">
      <w:pPr>
        <w:pStyle w:val="ConsPlusTitle"/>
        <w:widowControl/>
        <w:jc w:val="center"/>
        <w:rPr>
          <w:rFonts w:ascii="Times New Roman" w:hAnsi="Times New Roman" w:cs="Times New Roman"/>
          <w:bCs w:val="0"/>
          <w:caps/>
          <w:sz w:val="28"/>
          <w:szCs w:val="28"/>
        </w:rPr>
      </w:pPr>
      <w:r w:rsidRPr="00A951F5">
        <w:rPr>
          <w:rFonts w:ascii="Times New Roman" w:hAnsi="Times New Roman" w:cs="Times New Roman"/>
          <w:caps/>
          <w:sz w:val="28"/>
          <w:szCs w:val="28"/>
        </w:rPr>
        <w:t>ПОЛОЖЕНИЕ О ПОРЯДКЕ ПРОВЕДЕНИЯ КОНКУРСА НА ЗАМЕЩЕНИЕ ВАКАНТНОЙ ДОЛЖНОСТИ МУНИЦИПАЛЬНОЙ СЛУЖБЫ В АДМИНИСТРАЦИИ сельского поселения «село Манилы» Пенжинского МУНИЦИПАЛЬНОГО РАЙОНА Камчатского КРАЯ</w:t>
      </w:r>
    </w:p>
    <w:p w:rsidR="00956E67" w:rsidRPr="002A559E" w:rsidRDefault="00956E67" w:rsidP="00956E67">
      <w:pPr>
        <w:pStyle w:val="ConsPlusNormal"/>
        <w:widowControl/>
        <w:ind w:firstLine="567"/>
        <w:jc w:val="both"/>
        <w:rPr>
          <w:rFonts w:ascii="Times New Roman" w:hAnsi="Times New Roman" w:cs="Times New Roman"/>
          <w:sz w:val="28"/>
          <w:szCs w:val="28"/>
        </w:rPr>
      </w:pPr>
    </w:p>
    <w:p w:rsidR="00956E67" w:rsidRPr="002A559E" w:rsidRDefault="00956E67" w:rsidP="00956E67">
      <w:pPr>
        <w:spacing w:after="0" w:line="240" w:lineRule="auto"/>
        <w:ind w:firstLine="567"/>
        <w:jc w:val="both"/>
        <w:rPr>
          <w:rFonts w:ascii="Times New Roman" w:hAnsi="Times New Roman" w:cs="Times New Roman"/>
          <w:sz w:val="28"/>
          <w:szCs w:val="28"/>
          <w:lang w:eastAsia="en-US"/>
        </w:rPr>
      </w:pPr>
      <w:r w:rsidRPr="002A559E">
        <w:rPr>
          <w:rFonts w:ascii="Times New Roman" w:hAnsi="Times New Roman" w:cs="Times New Roman"/>
          <w:sz w:val="28"/>
          <w:szCs w:val="28"/>
          <w:lang w:eastAsia="en-US"/>
        </w:rPr>
        <w:t xml:space="preserve">1. Настоящим Положением в соответствии </w:t>
      </w:r>
      <w:r w:rsidRPr="009A74F4">
        <w:rPr>
          <w:rFonts w:ascii="Times New Roman" w:hAnsi="Times New Roman" w:cs="Times New Roman"/>
          <w:color w:val="000000"/>
          <w:sz w:val="28"/>
          <w:szCs w:val="28"/>
          <w:lang w:eastAsia="en-US"/>
        </w:rPr>
        <w:t xml:space="preserve">со ст.17 Федерального закона от 02.03.2007 года № 25-ФЗ </w:t>
      </w:r>
      <w:r w:rsidRPr="002A559E">
        <w:rPr>
          <w:rFonts w:ascii="Times New Roman" w:hAnsi="Times New Roman" w:cs="Times New Roman"/>
          <w:sz w:val="28"/>
          <w:szCs w:val="28"/>
          <w:lang w:eastAsia="en-US"/>
        </w:rPr>
        <w:t xml:space="preserve">«О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органах местного самоуправления </w:t>
      </w:r>
      <w:r>
        <w:rPr>
          <w:rFonts w:ascii="Times New Roman" w:hAnsi="Times New Roman" w:cs="Times New Roman"/>
          <w:sz w:val="28"/>
          <w:szCs w:val="28"/>
          <w:lang w:eastAsia="en-US"/>
        </w:rPr>
        <w:t xml:space="preserve">сельского поселения «село Манилы» </w:t>
      </w:r>
      <w:proofErr w:type="spellStart"/>
      <w:r>
        <w:rPr>
          <w:rFonts w:ascii="Times New Roman" w:hAnsi="Times New Roman" w:cs="Times New Roman"/>
          <w:sz w:val="28"/>
          <w:szCs w:val="28"/>
          <w:lang w:eastAsia="en-US"/>
        </w:rPr>
        <w:t>Пенжинского</w:t>
      </w:r>
      <w:proofErr w:type="spellEnd"/>
      <w:r>
        <w:rPr>
          <w:rFonts w:ascii="Times New Roman" w:hAnsi="Times New Roman" w:cs="Times New Roman"/>
          <w:sz w:val="28"/>
          <w:szCs w:val="28"/>
          <w:lang w:eastAsia="en-US"/>
        </w:rPr>
        <w:t xml:space="preserve"> </w:t>
      </w:r>
      <w:r w:rsidRPr="002A559E">
        <w:rPr>
          <w:rFonts w:ascii="Times New Roman" w:hAnsi="Times New Roman" w:cs="Times New Roman"/>
          <w:sz w:val="28"/>
          <w:szCs w:val="28"/>
          <w:lang w:eastAsia="en-US"/>
        </w:rPr>
        <w:t xml:space="preserve">муниципального района </w:t>
      </w:r>
      <w:r>
        <w:rPr>
          <w:rFonts w:ascii="Times New Roman" w:hAnsi="Times New Roman" w:cs="Times New Roman"/>
          <w:sz w:val="28"/>
          <w:szCs w:val="28"/>
          <w:lang w:eastAsia="en-US"/>
        </w:rPr>
        <w:t xml:space="preserve">Камчатского </w:t>
      </w:r>
      <w:r w:rsidRPr="002A559E">
        <w:rPr>
          <w:rFonts w:ascii="Times New Roman" w:hAnsi="Times New Roman" w:cs="Times New Roman"/>
          <w:sz w:val="28"/>
          <w:szCs w:val="28"/>
          <w:lang w:eastAsia="en-US"/>
        </w:rPr>
        <w:t>края (далее - конкурс).</w:t>
      </w:r>
    </w:p>
    <w:p w:rsidR="00956E67" w:rsidRPr="002A559E" w:rsidRDefault="00956E67" w:rsidP="00956E67">
      <w:pPr>
        <w:spacing w:after="0" w:line="240" w:lineRule="auto"/>
        <w:ind w:firstLine="567"/>
        <w:jc w:val="both"/>
        <w:rPr>
          <w:rFonts w:ascii="Times New Roman" w:hAnsi="Times New Roman" w:cs="Times New Roman"/>
          <w:sz w:val="28"/>
          <w:szCs w:val="28"/>
          <w:lang w:eastAsia="en-US"/>
        </w:rPr>
      </w:pPr>
      <w:r w:rsidRPr="002A559E">
        <w:rPr>
          <w:rFonts w:ascii="Times New Roman" w:hAnsi="Times New Roman" w:cs="Times New Roman"/>
          <w:sz w:val="28"/>
          <w:szCs w:val="28"/>
          <w:lang w:eastAsia="en-US"/>
        </w:rPr>
        <w:t xml:space="preserve">При замещении должности муниципальной службы в органах местного самоуправления </w:t>
      </w:r>
      <w:r>
        <w:rPr>
          <w:rFonts w:ascii="Times New Roman" w:hAnsi="Times New Roman" w:cs="Times New Roman"/>
          <w:sz w:val="28"/>
          <w:szCs w:val="28"/>
          <w:lang w:eastAsia="en-US"/>
        </w:rPr>
        <w:t xml:space="preserve">сельского поселения «село Манилы» </w:t>
      </w:r>
      <w:proofErr w:type="spellStart"/>
      <w:r>
        <w:rPr>
          <w:rFonts w:ascii="Times New Roman" w:hAnsi="Times New Roman" w:cs="Times New Roman"/>
          <w:sz w:val="28"/>
          <w:szCs w:val="28"/>
          <w:lang w:eastAsia="en-US"/>
        </w:rPr>
        <w:t>Пенжинского</w:t>
      </w:r>
      <w:proofErr w:type="spellEnd"/>
      <w:r>
        <w:rPr>
          <w:rFonts w:ascii="Times New Roman" w:hAnsi="Times New Roman" w:cs="Times New Roman"/>
          <w:sz w:val="28"/>
          <w:szCs w:val="28"/>
          <w:lang w:eastAsia="en-US"/>
        </w:rPr>
        <w:t xml:space="preserve"> </w:t>
      </w:r>
      <w:r w:rsidRPr="002A559E">
        <w:rPr>
          <w:rFonts w:ascii="Times New Roman" w:hAnsi="Times New Roman" w:cs="Times New Roman"/>
          <w:sz w:val="28"/>
          <w:szCs w:val="28"/>
          <w:lang w:eastAsia="en-US"/>
        </w:rPr>
        <w:t xml:space="preserve">муниципального района </w:t>
      </w:r>
      <w:r>
        <w:rPr>
          <w:rFonts w:ascii="Times New Roman" w:hAnsi="Times New Roman" w:cs="Times New Roman"/>
          <w:sz w:val="28"/>
          <w:szCs w:val="28"/>
          <w:lang w:eastAsia="en-US"/>
        </w:rPr>
        <w:t xml:space="preserve">Камчатского </w:t>
      </w:r>
      <w:r w:rsidRPr="002A559E">
        <w:rPr>
          <w:rFonts w:ascii="Times New Roman" w:hAnsi="Times New Roman" w:cs="Times New Roman"/>
          <w:sz w:val="28"/>
          <w:szCs w:val="28"/>
          <w:lang w:eastAsia="en-US"/>
        </w:rPr>
        <w:t xml:space="preserve">края заключению трудового договора может предшествовать конкурс, </w:t>
      </w:r>
      <w:r w:rsidRPr="002A559E">
        <w:rPr>
          <w:rFonts w:ascii="Times New Roman" w:hAnsi="Times New Roman" w:cs="Times New Roman"/>
          <w:sz w:val="28"/>
          <w:szCs w:val="28"/>
        </w:rPr>
        <w:t>за исключением случаев, предусмотренных пунктом 3 настоящего Положения.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2A559E">
        <w:rPr>
          <w:rFonts w:ascii="Times New Roman" w:hAnsi="Times New Roman" w:cs="Times New Roman"/>
          <w:sz w:val="28"/>
          <w:szCs w:val="28"/>
          <w:lang w:eastAsia="en-US"/>
        </w:rPr>
        <w:t>.</w:t>
      </w:r>
    </w:p>
    <w:p w:rsidR="00956E67" w:rsidRPr="002A559E" w:rsidRDefault="00956E67" w:rsidP="00956E67">
      <w:pPr>
        <w:spacing w:after="0" w:line="240" w:lineRule="auto"/>
        <w:ind w:firstLine="567"/>
        <w:jc w:val="both"/>
        <w:rPr>
          <w:rFonts w:ascii="Times New Roman" w:hAnsi="Times New Roman" w:cs="Times New Roman"/>
          <w:sz w:val="28"/>
          <w:szCs w:val="28"/>
          <w:lang w:eastAsia="en-US"/>
        </w:rPr>
      </w:pPr>
      <w:r w:rsidRPr="002A559E">
        <w:rPr>
          <w:rFonts w:ascii="Times New Roman" w:hAnsi="Times New Roman" w:cs="Times New Roman"/>
          <w:sz w:val="28"/>
          <w:szCs w:val="28"/>
          <w:lang w:eastAsia="en-US"/>
        </w:rPr>
        <w:t xml:space="preserve">Конкурс в органах местного самоуправления </w:t>
      </w:r>
      <w:r>
        <w:rPr>
          <w:rFonts w:ascii="Times New Roman" w:hAnsi="Times New Roman" w:cs="Times New Roman"/>
          <w:sz w:val="28"/>
          <w:szCs w:val="28"/>
          <w:lang w:eastAsia="en-US"/>
        </w:rPr>
        <w:t xml:space="preserve">сельского поселения «село Манилы» </w:t>
      </w:r>
      <w:proofErr w:type="spellStart"/>
      <w:r>
        <w:rPr>
          <w:rFonts w:ascii="Times New Roman" w:hAnsi="Times New Roman" w:cs="Times New Roman"/>
          <w:sz w:val="28"/>
          <w:szCs w:val="28"/>
          <w:lang w:eastAsia="en-US"/>
        </w:rPr>
        <w:t>Пенжинского</w:t>
      </w:r>
      <w:proofErr w:type="spellEnd"/>
      <w:r>
        <w:rPr>
          <w:rFonts w:ascii="Times New Roman" w:hAnsi="Times New Roman" w:cs="Times New Roman"/>
          <w:sz w:val="28"/>
          <w:szCs w:val="28"/>
          <w:lang w:eastAsia="en-US"/>
        </w:rPr>
        <w:t xml:space="preserve"> </w:t>
      </w:r>
      <w:r w:rsidRPr="002A559E">
        <w:rPr>
          <w:rFonts w:ascii="Times New Roman" w:hAnsi="Times New Roman" w:cs="Times New Roman"/>
          <w:sz w:val="28"/>
          <w:szCs w:val="28"/>
          <w:lang w:eastAsia="en-US"/>
        </w:rPr>
        <w:t xml:space="preserve">муниципального района </w:t>
      </w:r>
      <w:r>
        <w:rPr>
          <w:rFonts w:ascii="Times New Roman" w:hAnsi="Times New Roman" w:cs="Times New Roman"/>
          <w:sz w:val="28"/>
          <w:szCs w:val="28"/>
          <w:lang w:eastAsia="en-US"/>
        </w:rPr>
        <w:t xml:space="preserve">Камчатского </w:t>
      </w:r>
      <w:r w:rsidRPr="002A559E">
        <w:rPr>
          <w:rFonts w:ascii="Times New Roman" w:hAnsi="Times New Roman" w:cs="Times New Roman"/>
          <w:sz w:val="28"/>
          <w:szCs w:val="28"/>
          <w:lang w:eastAsia="en-US"/>
        </w:rPr>
        <w:t>края</w:t>
      </w:r>
      <w:r>
        <w:rPr>
          <w:rFonts w:ascii="Times New Roman" w:hAnsi="Times New Roman" w:cs="Times New Roman"/>
          <w:sz w:val="28"/>
          <w:szCs w:val="28"/>
          <w:lang w:eastAsia="en-US"/>
        </w:rPr>
        <w:t xml:space="preserve"> </w:t>
      </w:r>
      <w:r w:rsidRPr="002A559E">
        <w:rPr>
          <w:rFonts w:ascii="Times New Roman" w:hAnsi="Times New Roman" w:cs="Times New Roman"/>
          <w:sz w:val="28"/>
          <w:szCs w:val="28"/>
          <w:lang w:eastAsia="en-US"/>
        </w:rPr>
        <w:t>проводится по решению представителя нанимателя при наличии вакантной должности муниципальной службы.</w:t>
      </w:r>
    </w:p>
    <w:p w:rsidR="00956E67" w:rsidRPr="002A559E" w:rsidRDefault="00956E67" w:rsidP="00956E67">
      <w:pPr>
        <w:spacing w:after="0" w:line="240" w:lineRule="auto"/>
        <w:ind w:firstLine="567"/>
        <w:jc w:val="both"/>
        <w:rPr>
          <w:rFonts w:ascii="Times New Roman" w:hAnsi="Times New Roman" w:cs="Times New Roman"/>
          <w:sz w:val="28"/>
          <w:szCs w:val="28"/>
          <w:lang w:eastAsia="en-US"/>
        </w:rPr>
      </w:pPr>
      <w:r w:rsidRPr="002A559E">
        <w:rPr>
          <w:rFonts w:ascii="Times New Roman" w:hAnsi="Times New Roman" w:cs="Times New Roman"/>
          <w:sz w:val="28"/>
          <w:szCs w:val="28"/>
          <w:lang w:eastAsia="en-US"/>
        </w:rPr>
        <w:t xml:space="preserve">Вакантной должностью муниципальной службы в органах местного самоуправления </w:t>
      </w:r>
      <w:r>
        <w:rPr>
          <w:rFonts w:ascii="Times New Roman" w:hAnsi="Times New Roman" w:cs="Times New Roman"/>
          <w:sz w:val="28"/>
          <w:szCs w:val="28"/>
          <w:lang w:eastAsia="en-US"/>
        </w:rPr>
        <w:t xml:space="preserve">сельского поселения «село Манилы» </w:t>
      </w:r>
      <w:proofErr w:type="spellStart"/>
      <w:r>
        <w:rPr>
          <w:rFonts w:ascii="Times New Roman" w:hAnsi="Times New Roman" w:cs="Times New Roman"/>
          <w:sz w:val="28"/>
          <w:szCs w:val="28"/>
          <w:lang w:eastAsia="en-US"/>
        </w:rPr>
        <w:t>Пенжинского</w:t>
      </w:r>
      <w:proofErr w:type="spellEnd"/>
      <w:r>
        <w:rPr>
          <w:rFonts w:ascii="Times New Roman" w:hAnsi="Times New Roman" w:cs="Times New Roman"/>
          <w:sz w:val="28"/>
          <w:szCs w:val="28"/>
          <w:lang w:eastAsia="en-US"/>
        </w:rPr>
        <w:t xml:space="preserve"> </w:t>
      </w:r>
      <w:r w:rsidRPr="002A559E">
        <w:rPr>
          <w:rFonts w:ascii="Times New Roman" w:hAnsi="Times New Roman" w:cs="Times New Roman"/>
          <w:sz w:val="28"/>
          <w:szCs w:val="28"/>
          <w:lang w:eastAsia="en-US"/>
        </w:rPr>
        <w:t xml:space="preserve">муниципального района </w:t>
      </w:r>
      <w:r>
        <w:rPr>
          <w:rFonts w:ascii="Times New Roman" w:hAnsi="Times New Roman" w:cs="Times New Roman"/>
          <w:sz w:val="28"/>
          <w:szCs w:val="28"/>
          <w:lang w:eastAsia="en-US"/>
        </w:rPr>
        <w:t xml:space="preserve">Камчатского </w:t>
      </w:r>
      <w:r w:rsidRPr="002A559E">
        <w:rPr>
          <w:rFonts w:ascii="Times New Roman" w:hAnsi="Times New Roman" w:cs="Times New Roman"/>
          <w:sz w:val="28"/>
          <w:szCs w:val="28"/>
          <w:lang w:eastAsia="en-US"/>
        </w:rPr>
        <w:t>края признается незамещенная муниципальным служащим должность, предусмотренная в штатном расписании.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2. </w:t>
      </w:r>
      <w:proofErr w:type="gramStart"/>
      <w:r w:rsidRPr="002A559E">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w:t>
      </w:r>
      <w:r>
        <w:rPr>
          <w:rFonts w:ascii="Times New Roman" w:hAnsi="Times New Roman" w:cs="Times New Roman"/>
          <w:sz w:val="28"/>
          <w:szCs w:val="28"/>
        </w:rPr>
        <w:t xml:space="preserve">Камчатского </w:t>
      </w:r>
      <w:r w:rsidRPr="002A559E">
        <w:rPr>
          <w:rFonts w:ascii="Times New Roman" w:hAnsi="Times New Roman" w:cs="Times New Roman"/>
          <w:sz w:val="28"/>
          <w:szCs w:val="28"/>
        </w:rPr>
        <w:t>края о муниципальной службе квалификационным требованиям к вакантной должности муниципальной службы.</w:t>
      </w:r>
      <w:proofErr w:type="gramEnd"/>
    </w:p>
    <w:p w:rsidR="00956E67" w:rsidRPr="002A559E" w:rsidRDefault="00956E67" w:rsidP="00956E67">
      <w:pPr>
        <w:spacing w:after="0" w:line="240" w:lineRule="auto"/>
        <w:ind w:firstLine="567"/>
        <w:jc w:val="both"/>
        <w:rPr>
          <w:rFonts w:ascii="Times New Roman" w:hAnsi="Times New Roman" w:cs="Times New Roman"/>
          <w:sz w:val="28"/>
          <w:szCs w:val="28"/>
          <w:lang w:eastAsia="en-US"/>
        </w:rPr>
      </w:pPr>
      <w:r w:rsidRPr="002A559E">
        <w:rPr>
          <w:rFonts w:ascii="Times New Roman" w:hAnsi="Times New Roman" w:cs="Times New Roman"/>
          <w:sz w:val="28"/>
          <w:szCs w:val="28"/>
          <w:lang w:eastAsia="en-US"/>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3. </w:t>
      </w:r>
      <w:r w:rsidRPr="009A74F4">
        <w:rPr>
          <w:rFonts w:ascii="Times New Roman" w:hAnsi="Times New Roman" w:cs="Times New Roman"/>
          <w:color w:val="000000"/>
          <w:sz w:val="28"/>
          <w:szCs w:val="28"/>
        </w:rPr>
        <w:t>Конкурс не проводится</w:t>
      </w:r>
      <w:r w:rsidRPr="002A559E">
        <w:rPr>
          <w:rFonts w:ascii="Times New Roman" w:hAnsi="Times New Roman" w:cs="Times New Roman"/>
          <w:sz w:val="28"/>
          <w:szCs w:val="28"/>
        </w:rPr>
        <w:t>:</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а) при заключении срочного служебного контракта;</w:t>
      </w:r>
    </w:p>
    <w:p w:rsidR="00956E67" w:rsidRPr="00FA11BB" w:rsidRDefault="00956E67" w:rsidP="00956E67">
      <w:pPr>
        <w:spacing w:after="0" w:line="240" w:lineRule="auto"/>
        <w:ind w:firstLine="567"/>
        <w:jc w:val="both"/>
        <w:rPr>
          <w:rFonts w:ascii="Times New Roman" w:hAnsi="Times New Roman" w:cs="Times New Roman"/>
          <w:color w:val="00B050"/>
          <w:sz w:val="28"/>
          <w:szCs w:val="28"/>
        </w:rPr>
      </w:pPr>
      <w:r w:rsidRPr="002A559E">
        <w:rPr>
          <w:rFonts w:ascii="Times New Roman" w:hAnsi="Times New Roman" w:cs="Times New Roman"/>
          <w:sz w:val="28"/>
          <w:szCs w:val="28"/>
        </w:rPr>
        <w:lastRenderedPageBreak/>
        <w:t xml:space="preserve">б) при назначении на должность муниципальной службы муниципального служащего (гражданина), состоящего в кадровом резерве, </w:t>
      </w:r>
      <w:r w:rsidRPr="009A74F4">
        <w:rPr>
          <w:rFonts w:ascii="Times New Roman" w:hAnsi="Times New Roman" w:cs="Times New Roman"/>
          <w:color w:val="000000"/>
          <w:sz w:val="28"/>
          <w:szCs w:val="28"/>
        </w:rPr>
        <w:t>сформированном на конкурсной основе</w:t>
      </w:r>
      <w:r w:rsidRPr="002A559E">
        <w:rPr>
          <w:rFonts w:ascii="Times New Roman" w:hAnsi="Times New Roman" w:cs="Times New Roman"/>
          <w:sz w:val="28"/>
          <w:szCs w:val="28"/>
        </w:rPr>
        <w:t>;</w:t>
      </w:r>
      <w:r w:rsidRPr="00FA11BB">
        <w:rPr>
          <w:rFonts w:ascii="Times New Roman" w:hAnsi="Times New Roman" w:cs="Times New Roman"/>
          <w:sz w:val="28"/>
          <w:szCs w:val="28"/>
        </w:rPr>
        <w:t xml:space="preserve"> </w:t>
      </w:r>
    </w:p>
    <w:p w:rsidR="00956E67" w:rsidRPr="002A559E" w:rsidRDefault="00956E67" w:rsidP="00956E67">
      <w:pPr>
        <w:pStyle w:val="a3"/>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нормативным актом руководителя органа местного самоуправления администрации </w:t>
      </w:r>
      <w:r>
        <w:rPr>
          <w:rFonts w:ascii="Times New Roman" w:hAnsi="Times New Roman" w:cs="Times New Roman"/>
          <w:sz w:val="28"/>
          <w:szCs w:val="28"/>
        </w:rPr>
        <w:t xml:space="preserve">сельского поселения «село Манилы» </w:t>
      </w:r>
      <w:proofErr w:type="spellStart"/>
      <w:r>
        <w:rPr>
          <w:rFonts w:ascii="Times New Roman" w:hAnsi="Times New Roman" w:cs="Times New Roman"/>
          <w:sz w:val="28"/>
          <w:szCs w:val="28"/>
        </w:rPr>
        <w:t>Пенжинского</w:t>
      </w:r>
      <w:proofErr w:type="spellEnd"/>
      <w:r>
        <w:rPr>
          <w:rFonts w:ascii="Times New Roman" w:hAnsi="Times New Roman" w:cs="Times New Roman"/>
          <w:sz w:val="28"/>
          <w:szCs w:val="28"/>
        </w:rPr>
        <w:t xml:space="preserve"> </w:t>
      </w:r>
      <w:r w:rsidRPr="002A559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Камчатского </w:t>
      </w:r>
      <w:r w:rsidRPr="002A559E">
        <w:rPr>
          <w:rFonts w:ascii="Times New Roman" w:hAnsi="Times New Roman" w:cs="Times New Roman"/>
          <w:sz w:val="28"/>
          <w:szCs w:val="28"/>
        </w:rPr>
        <w:t>края;</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г) при назначении на должность муниципальной службы, относящейся к группе старших или младших должностей муниципальной службы по перечню должностей, утвержденному нормативным актом представителя нанимателя.</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4. Конкурс проводится в два этапа. На первом </w:t>
      </w:r>
      <w:proofErr w:type="gramStart"/>
      <w:r w:rsidRPr="002A559E">
        <w:rPr>
          <w:rFonts w:ascii="Times New Roman" w:hAnsi="Times New Roman" w:cs="Times New Roman"/>
          <w:sz w:val="28"/>
          <w:szCs w:val="28"/>
        </w:rPr>
        <w:t>этапе</w:t>
      </w:r>
      <w:proofErr w:type="gramEnd"/>
      <w:r w:rsidRPr="002A559E">
        <w:rPr>
          <w:rFonts w:ascii="Times New Roman" w:hAnsi="Times New Roman" w:cs="Times New Roman"/>
          <w:sz w:val="28"/>
          <w:szCs w:val="28"/>
        </w:rPr>
        <w:t xml:space="preserve"> на официальном сайте органов местного самоуправления </w:t>
      </w:r>
      <w:r>
        <w:rPr>
          <w:rFonts w:ascii="Times New Roman" w:hAnsi="Times New Roman" w:cs="Times New Roman"/>
          <w:sz w:val="28"/>
          <w:szCs w:val="28"/>
        </w:rPr>
        <w:t xml:space="preserve">сельского поселения «село Манилы» </w:t>
      </w:r>
      <w:proofErr w:type="spellStart"/>
      <w:r>
        <w:rPr>
          <w:rFonts w:ascii="Times New Roman" w:hAnsi="Times New Roman" w:cs="Times New Roman"/>
          <w:sz w:val="28"/>
          <w:szCs w:val="28"/>
        </w:rPr>
        <w:t>Пенжинского</w:t>
      </w:r>
      <w:proofErr w:type="spellEnd"/>
      <w:r>
        <w:rPr>
          <w:rFonts w:ascii="Times New Roman" w:hAnsi="Times New Roman" w:cs="Times New Roman"/>
          <w:sz w:val="28"/>
          <w:szCs w:val="28"/>
        </w:rPr>
        <w:t xml:space="preserve"> </w:t>
      </w:r>
      <w:r w:rsidRPr="002A559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Камчатского </w:t>
      </w:r>
      <w:r w:rsidRPr="002A559E">
        <w:rPr>
          <w:rFonts w:ascii="Times New Roman" w:hAnsi="Times New Roman" w:cs="Times New Roman"/>
          <w:sz w:val="28"/>
          <w:szCs w:val="28"/>
        </w:rPr>
        <w:t>края в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публикуются в районной газете «</w:t>
      </w:r>
      <w:r>
        <w:rPr>
          <w:rFonts w:ascii="Times New Roman" w:hAnsi="Times New Roman" w:cs="Times New Roman"/>
          <w:sz w:val="28"/>
          <w:szCs w:val="28"/>
        </w:rPr>
        <w:t>Полярная Звезда</w:t>
      </w:r>
      <w:r w:rsidRPr="002A559E">
        <w:rPr>
          <w:rFonts w:ascii="Times New Roman" w:hAnsi="Times New Roman" w:cs="Times New Roman"/>
          <w:sz w:val="28"/>
          <w:szCs w:val="28"/>
        </w:rPr>
        <w:t>».</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5. Гражданин Российской Федерации, изъявивший желание участвовать в конкурсе, представляет в соответствующую кадровую службу:</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а)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на должность муниципальной службы, на которую претендует гражданин, связано с использованием таких сведений;</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б) собственноручно заполненную и подписанную анкету по форме</w:t>
      </w:r>
      <w:r>
        <w:rPr>
          <w:rFonts w:ascii="Times New Roman" w:hAnsi="Times New Roman" w:cs="Times New Roman"/>
          <w:sz w:val="28"/>
          <w:szCs w:val="28"/>
        </w:rPr>
        <w:t xml:space="preserve"> (приложение 1)</w:t>
      </w:r>
      <w:r w:rsidRPr="002A559E">
        <w:rPr>
          <w:rFonts w:ascii="Times New Roman" w:hAnsi="Times New Roman" w:cs="Times New Roman"/>
          <w:sz w:val="28"/>
          <w:szCs w:val="28"/>
        </w:rPr>
        <w:t>, установленной Правительством Рос</w:t>
      </w:r>
      <w:r>
        <w:rPr>
          <w:rFonts w:ascii="Times New Roman" w:hAnsi="Times New Roman" w:cs="Times New Roman"/>
          <w:sz w:val="28"/>
          <w:szCs w:val="28"/>
        </w:rPr>
        <w:t>сийской Федерации с приложением</w:t>
      </w:r>
      <w:r w:rsidRPr="002A559E">
        <w:rPr>
          <w:rFonts w:ascii="Times New Roman" w:hAnsi="Times New Roman" w:cs="Times New Roman"/>
          <w:sz w:val="28"/>
          <w:szCs w:val="28"/>
        </w:rPr>
        <w:t xml:space="preserve"> 2-х фотографий (размером 4 х 6);</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в) копию паспорта или заменяющего его документа (соответствующий документ, удостоверяющий личность, предъявляется лично по прибытии на конкурс);</w:t>
      </w:r>
    </w:p>
    <w:p w:rsidR="00956E67" w:rsidRPr="002A559E" w:rsidRDefault="00956E67" w:rsidP="00956E67">
      <w:pPr>
        <w:spacing w:after="0" w:line="240" w:lineRule="auto"/>
        <w:ind w:firstLine="567"/>
        <w:jc w:val="both"/>
        <w:rPr>
          <w:rFonts w:ascii="Times New Roman" w:hAnsi="Times New Roman" w:cs="Times New Roman"/>
          <w:sz w:val="28"/>
          <w:szCs w:val="28"/>
        </w:rPr>
      </w:pPr>
      <w:proofErr w:type="gramStart"/>
      <w:r w:rsidRPr="002A559E">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roofErr w:type="gramEnd"/>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lastRenderedPageBreak/>
        <w:t>д) документ об отсутствии у гражданина заболевания, препятствующего поступлению на муниципальную службу или ее прохождению;</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ж) свидетельство о постановке физического лица на учет в налоговом органе по месту жительства;</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з) документы воинского учета для военнообязанных и лиц, подлежащих призыву на военную службу;</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к) иные документы, предусмотренные федеральными и краевыми законами, Указами Президента Российской Федерации и постановлениями Правительства Российской Федерации и Правительства </w:t>
      </w:r>
      <w:r>
        <w:rPr>
          <w:rFonts w:ascii="Times New Roman" w:hAnsi="Times New Roman" w:cs="Times New Roman"/>
          <w:sz w:val="28"/>
          <w:szCs w:val="28"/>
        </w:rPr>
        <w:t xml:space="preserve">Камчатского </w:t>
      </w:r>
      <w:r w:rsidRPr="002A559E">
        <w:rPr>
          <w:rFonts w:ascii="Times New Roman" w:hAnsi="Times New Roman" w:cs="Times New Roman"/>
          <w:sz w:val="28"/>
          <w:szCs w:val="28"/>
        </w:rPr>
        <w:t>края.</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6. Муниципальный служащий, изъявивший желание участвовать в конкурсе в муниципальном органе, в котором он замещает должность муниципальной службы, подает заявление на имя соответствующего представителя нанимателя (руководителя).</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Кадровая служба муниципального органа,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7. С согласия гражданина (муниципального служащего) проводится процедура оформления его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Достоверность сведений, представленных гражданином на имя  представителя нанимателя, подлежит проверке.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а) признание его недееспособным или ограниченно дееспособным решением суда, вступившим в законную силу;</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б) лишение его права занимать должности муниципальной службы в течение определенного срока решением суда, вступившим в законную силу;</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в) наличие подтвержденного заключением медицинского учреждения заболевания, препятствующего исполнению им должностных обязанностей;</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г) отказ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которую он претендует, связано с использованием таких сведений;</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lastRenderedPageBreak/>
        <w:t>д)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служба связана с непосредственной подчиненностью или подконтрольностью одного другому;</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е) утраты гражданства Российской Федерации, 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ж) отказ от представления сведений о полученных доходах и имуществе, принадлежащем на правах собственности, являющихся объектами налогообложения.</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9. Документы, указанные в пунктах 6 и 7 настоящего Положения, представляются в кадровую службу представителя нанимателя в течение 20 дней со дня объявления об их приеме.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10.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12. Представитель нанимателя </w:t>
      </w:r>
      <w:r w:rsidRPr="00252A30">
        <w:rPr>
          <w:rFonts w:ascii="Times New Roman" w:hAnsi="Times New Roman" w:cs="Times New Roman"/>
          <w:sz w:val="28"/>
          <w:szCs w:val="28"/>
        </w:rPr>
        <w:t xml:space="preserve">не </w:t>
      </w:r>
      <w:proofErr w:type="gramStart"/>
      <w:r w:rsidRPr="00252A30">
        <w:rPr>
          <w:rFonts w:ascii="Times New Roman" w:hAnsi="Times New Roman" w:cs="Times New Roman"/>
          <w:sz w:val="28"/>
          <w:szCs w:val="28"/>
        </w:rPr>
        <w:t>позднее</w:t>
      </w:r>
      <w:proofErr w:type="gramEnd"/>
      <w:r w:rsidRPr="00252A30">
        <w:rPr>
          <w:rFonts w:ascii="Times New Roman" w:hAnsi="Times New Roman" w:cs="Times New Roman"/>
          <w:sz w:val="28"/>
          <w:szCs w:val="28"/>
        </w:rPr>
        <w:t xml:space="preserve"> чем за 15 дней</w:t>
      </w:r>
      <w:r w:rsidRPr="002A559E">
        <w:rPr>
          <w:rFonts w:ascii="Times New Roman" w:hAnsi="Times New Roman" w:cs="Times New Roman"/>
          <w:sz w:val="28"/>
          <w:szCs w:val="28"/>
        </w:rPr>
        <w:t xml:space="preserve">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r w:rsidR="00DE111D">
        <w:rPr>
          <w:rFonts w:ascii="Times New Roman" w:hAnsi="Times New Roman" w:cs="Times New Roman"/>
          <w:sz w:val="28"/>
          <w:szCs w:val="28"/>
        </w:rPr>
        <w:t xml:space="preserve"> </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13. Для проведения конкурса правовым актом представителя нанимателя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муниципального органа.</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14. Конкурсная комиссия состоит из председателя, заместителя председателя, секретаря и членов комиссии. В состав конкурсной комиссии входят: представитель нанимателя, уполномоченные им муниципальные служащие, а </w:t>
      </w:r>
      <w:r w:rsidRPr="002A559E">
        <w:rPr>
          <w:rFonts w:ascii="Times New Roman" w:hAnsi="Times New Roman" w:cs="Times New Roman"/>
          <w:sz w:val="28"/>
          <w:szCs w:val="28"/>
        </w:rPr>
        <w:lastRenderedPageBreak/>
        <w:t>также независимые эксперты. Число независимых экспертов должно составлять не менее одной четверти от общего числа членов конкурсной комиссии.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56E67" w:rsidRPr="002A559E" w:rsidRDefault="00956E67" w:rsidP="00956E67">
      <w:pPr>
        <w:spacing w:after="0" w:line="240" w:lineRule="auto"/>
        <w:ind w:firstLine="567"/>
        <w:jc w:val="both"/>
        <w:rPr>
          <w:rFonts w:ascii="Times New Roman" w:hAnsi="Times New Roman" w:cs="Times New Roman"/>
          <w:sz w:val="28"/>
          <w:szCs w:val="28"/>
        </w:rPr>
      </w:pPr>
      <w:proofErr w:type="gramStart"/>
      <w:r w:rsidRPr="002A559E">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или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деловых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2A559E">
        <w:rPr>
          <w:rFonts w:ascii="Times New Roman" w:hAnsi="Times New Roman" w:cs="Times New Roman"/>
          <w:sz w:val="28"/>
          <w:szCs w:val="28"/>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При оценке профессиональных и деловых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(инструкции) по этой должности, а также иных положений, установленных законодательством Российской Федерации о муниципальной службе.</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16. Заседание конкурсной комиссии проводится  при наличии не менее двух кандидатов.</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Заседание конкурсной комиссии считается правомерным,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При равенстве голосов решающим является голос председателя конкурсной комиссии.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17.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18. Результаты голосования конкурсн</w:t>
      </w:r>
      <w:r>
        <w:rPr>
          <w:rFonts w:ascii="Times New Roman" w:hAnsi="Times New Roman" w:cs="Times New Roman"/>
          <w:sz w:val="28"/>
          <w:szCs w:val="28"/>
        </w:rPr>
        <w:t>ой комиссии оформляются протоколом (приложение 2)</w:t>
      </w:r>
      <w:r w:rsidRPr="002A559E">
        <w:rPr>
          <w:rFonts w:ascii="Times New Roman" w:hAnsi="Times New Roman" w:cs="Times New Roman"/>
          <w:sz w:val="28"/>
          <w:szCs w:val="28"/>
        </w:rPr>
        <w:t>, которое подписывается председателем, заместителем председателя, секретарем и членами комиссии, принявшими участие в заседании.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lastRenderedPageBreak/>
        <w:t>19. По результатам конкурса представителем нанимателя  издается правовой акт о назначении победителя конкурса на вакантную должность муниципальной службы и заключается трудовой договор с победителем конкурса.</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 xml:space="preserve">20. Сообщение о результатах конкурса направляются в письменной форме кандидатам в 7 - </w:t>
      </w:r>
      <w:proofErr w:type="spellStart"/>
      <w:r w:rsidRPr="002A559E">
        <w:rPr>
          <w:rFonts w:ascii="Times New Roman" w:hAnsi="Times New Roman" w:cs="Times New Roman"/>
          <w:sz w:val="28"/>
          <w:szCs w:val="28"/>
        </w:rPr>
        <w:t>дневный</w:t>
      </w:r>
      <w:proofErr w:type="spellEnd"/>
      <w:r w:rsidRPr="002A559E">
        <w:rPr>
          <w:rFonts w:ascii="Times New Roman" w:hAnsi="Times New Roman" w:cs="Times New Roman"/>
          <w:sz w:val="28"/>
          <w:szCs w:val="28"/>
        </w:rPr>
        <w:t xml:space="preserve"> срок со дня его завершения. Информация о результатах конкурса также размещается в указанный с</w:t>
      </w:r>
      <w:r>
        <w:rPr>
          <w:rFonts w:ascii="Times New Roman" w:hAnsi="Times New Roman" w:cs="Times New Roman"/>
          <w:sz w:val="28"/>
          <w:szCs w:val="28"/>
        </w:rPr>
        <w:t>рок на официальном сайте органа</w:t>
      </w:r>
      <w:r w:rsidRPr="002A559E">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 xml:space="preserve">сельского поселения «село Манилы» </w:t>
      </w:r>
      <w:r w:rsidRPr="002A559E">
        <w:rPr>
          <w:rFonts w:ascii="Times New Roman" w:hAnsi="Times New Roman" w:cs="Times New Roman"/>
          <w:sz w:val="28"/>
          <w:szCs w:val="28"/>
        </w:rPr>
        <w:t>в сети Интернет.</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21.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их письменному заявлению. Документы хранятся в архиве органа местного самоуправления или структурного подразделения в течени</w:t>
      </w:r>
      <w:proofErr w:type="gramStart"/>
      <w:r w:rsidRPr="002A559E">
        <w:rPr>
          <w:rFonts w:ascii="Times New Roman" w:hAnsi="Times New Roman" w:cs="Times New Roman"/>
          <w:sz w:val="28"/>
          <w:szCs w:val="28"/>
        </w:rPr>
        <w:t>и</w:t>
      </w:r>
      <w:proofErr w:type="gramEnd"/>
      <w:r w:rsidRPr="002A559E">
        <w:rPr>
          <w:rFonts w:ascii="Times New Roman" w:hAnsi="Times New Roman" w:cs="Times New Roman"/>
          <w:sz w:val="28"/>
          <w:szCs w:val="28"/>
        </w:rPr>
        <w:t xml:space="preserve"> трех лет со дня окончания конкурса, после чего подлежат уничтожению.</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22.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A559E">
        <w:rPr>
          <w:rFonts w:ascii="Times New Roman" w:hAnsi="Times New Roman" w:cs="Times New Roman"/>
          <w:sz w:val="28"/>
          <w:szCs w:val="28"/>
        </w:rPr>
        <w:t>дств св</w:t>
      </w:r>
      <w:proofErr w:type="gramEnd"/>
      <w:r w:rsidRPr="002A559E">
        <w:rPr>
          <w:rFonts w:ascii="Times New Roman" w:hAnsi="Times New Roman" w:cs="Times New Roman"/>
          <w:sz w:val="28"/>
          <w:szCs w:val="28"/>
        </w:rPr>
        <w:t>язи и другие), осуществляются кандидатами за счет собственных средств.</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23. Кандидат вправе обжаловать решение конкурсной комиссии в соответствии с законодательством Российской Федерации.</w:t>
      </w:r>
    </w:p>
    <w:p w:rsidR="00956E67" w:rsidRPr="002A559E" w:rsidRDefault="00956E67" w:rsidP="00956E67">
      <w:pPr>
        <w:spacing w:after="0" w:line="240" w:lineRule="auto"/>
        <w:ind w:firstLine="567"/>
        <w:jc w:val="both"/>
        <w:rPr>
          <w:rFonts w:ascii="Times New Roman" w:hAnsi="Times New Roman" w:cs="Times New Roman"/>
          <w:sz w:val="28"/>
          <w:szCs w:val="28"/>
        </w:rPr>
      </w:pPr>
      <w:r w:rsidRPr="002A559E">
        <w:rPr>
          <w:rFonts w:ascii="Times New Roman" w:hAnsi="Times New Roman" w:cs="Times New Roman"/>
          <w:sz w:val="28"/>
          <w:szCs w:val="28"/>
        </w:rPr>
        <w:t>24. В случаях, когда в результате проведения конкурса не были выявлены кандидаты, отвечающие требованиям, предъявленным к вакантной должности, на замещение которой он был объявлен, либо конкурс не состоялся, руководитель органа местного самоуправления или структурного подразделения принимает решение о проведении повторного конкурса.</w:t>
      </w:r>
    </w:p>
    <w:p w:rsidR="00956E67" w:rsidRPr="002A559E" w:rsidRDefault="00956E67" w:rsidP="00956E67">
      <w:pPr>
        <w:spacing w:after="0" w:line="240" w:lineRule="auto"/>
        <w:ind w:firstLine="567"/>
        <w:jc w:val="right"/>
        <w:rPr>
          <w:rFonts w:ascii="Times New Roman" w:hAnsi="Times New Roman" w:cs="Times New Roman"/>
          <w:sz w:val="28"/>
          <w:szCs w:val="28"/>
        </w:rPr>
      </w:pPr>
    </w:p>
    <w:p w:rsidR="00956E67" w:rsidRPr="002A559E" w:rsidRDefault="00956E67" w:rsidP="00956E67">
      <w:pPr>
        <w:spacing w:after="0" w:line="240" w:lineRule="auto"/>
        <w:ind w:firstLine="567"/>
        <w:jc w:val="right"/>
        <w:rPr>
          <w:rFonts w:ascii="Times New Roman" w:hAnsi="Times New Roman" w:cs="Times New Roman"/>
          <w:sz w:val="28"/>
          <w:szCs w:val="28"/>
        </w:rPr>
      </w:pPr>
    </w:p>
    <w:p w:rsidR="00956E67" w:rsidRPr="00740E6A" w:rsidRDefault="00956E67" w:rsidP="00956E67">
      <w:pPr>
        <w:pStyle w:val="ConsPlusNormal"/>
        <w:widowControl/>
        <w:ind w:left="4820" w:firstLine="0"/>
        <w:jc w:val="right"/>
        <w:outlineLvl w:val="2"/>
        <w:rPr>
          <w:rFonts w:ascii="Times New Roman" w:hAnsi="Times New Roman" w:cs="Times New Roman"/>
          <w:sz w:val="22"/>
          <w:szCs w:val="22"/>
        </w:rPr>
      </w:pPr>
      <w:r w:rsidRPr="00740E6A">
        <w:rPr>
          <w:rFonts w:ascii="Times New Roman" w:hAnsi="Times New Roman" w:cs="Times New Roman"/>
          <w:sz w:val="22"/>
          <w:szCs w:val="22"/>
        </w:rPr>
        <w:t>Приложение 1</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к Положению о порядке проведения</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 xml:space="preserve">конкурса на замещение </w:t>
      </w:r>
      <w:proofErr w:type="gramStart"/>
      <w:r w:rsidRPr="00740E6A">
        <w:rPr>
          <w:rFonts w:ascii="Times New Roman" w:hAnsi="Times New Roman" w:cs="Times New Roman"/>
          <w:sz w:val="22"/>
          <w:szCs w:val="22"/>
        </w:rPr>
        <w:t>вакантной</w:t>
      </w:r>
      <w:proofErr w:type="gramEnd"/>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должности муниципальной службы</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в администрации</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 xml:space="preserve">сельского поселения «село Манилы» </w:t>
      </w:r>
      <w:proofErr w:type="spellStart"/>
      <w:r w:rsidRPr="00740E6A">
        <w:rPr>
          <w:rFonts w:ascii="Times New Roman" w:hAnsi="Times New Roman" w:cs="Times New Roman"/>
          <w:sz w:val="22"/>
          <w:szCs w:val="22"/>
        </w:rPr>
        <w:t>Пенжинского</w:t>
      </w:r>
      <w:proofErr w:type="spellEnd"/>
      <w:r w:rsidRPr="00740E6A">
        <w:rPr>
          <w:rFonts w:ascii="Times New Roman" w:hAnsi="Times New Roman" w:cs="Times New Roman"/>
          <w:sz w:val="22"/>
          <w:szCs w:val="22"/>
        </w:rPr>
        <w:t xml:space="preserve"> муниципального района</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Камчатского края</w:t>
      </w:r>
    </w:p>
    <w:p w:rsidR="00956E67" w:rsidRPr="00740E6A" w:rsidRDefault="00956E67" w:rsidP="00956E67">
      <w:pPr>
        <w:pStyle w:val="ConsPlusNormal"/>
        <w:widowControl/>
        <w:ind w:left="4820" w:firstLine="0"/>
        <w:jc w:val="right"/>
        <w:rPr>
          <w:rFonts w:ascii="Times New Roman" w:hAnsi="Times New Roman" w:cs="Times New Roman"/>
          <w:sz w:val="22"/>
          <w:szCs w:val="22"/>
        </w:rPr>
      </w:pPr>
    </w:p>
    <w:p w:rsidR="00956E67" w:rsidRPr="00216CF8" w:rsidRDefault="00956E67" w:rsidP="00956E67">
      <w:pPr>
        <w:pStyle w:val="ConsPlusNormal"/>
        <w:widowControl/>
        <w:ind w:left="3969" w:firstLine="0"/>
        <w:jc w:val="right"/>
        <w:rPr>
          <w:rFonts w:ascii="Times New Roman" w:hAnsi="Times New Roman" w:cs="Times New Roman"/>
          <w:sz w:val="28"/>
          <w:szCs w:val="28"/>
        </w:rPr>
      </w:pPr>
      <w:r w:rsidRPr="00740E6A">
        <w:rPr>
          <w:rFonts w:ascii="Times New Roman" w:hAnsi="Times New Roman" w:cs="Times New Roman"/>
          <w:sz w:val="22"/>
          <w:szCs w:val="22"/>
        </w:rPr>
        <w:t>(форма)</w:t>
      </w:r>
    </w:p>
    <w:p w:rsidR="00956E67" w:rsidRPr="00216CF8" w:rsidRDefault="00956E67" w:rsidP="00956E67">
      <w:pPr>
        <w:pStyle w:val="ConsPlusNormal"/>
        <w:widowControl/>
        <w:ind w:firstLine="540"/>
        <w:jc w:val="center"/>
        <w:rPr>
          <w:rFonts w:ascii="Times New Roman" w:hAnsi="Times New Roman" w:cs="Times New Roman"/>
        </w:rPr>
      </w:pPr>
    </w:p>
    <w:p w:rsidR="00956E67" w:rsidRPr="00216CF8" w:rsidRDefault="00956E67" w:rsidP="00956E67">
      <w:pPr>
        <w:pStyle w:val="ConsPlusNonformat"/>
        <w:widowControl/>
        <w:jc w:val="center"/>
        <w:rPr>
          <w:rFonts w:ascii="Times New Roman" w:hAnsi="Times New Roman" w:cs="Times New Roman"/>
        </w:rPr>
      </w:pPr>
      <w:r w:rsidRPr="00216CF8">
        <w:rPr>
          <w:rFonts w:ascii="Times New Roman" w:hAnsi="Times New Roman" w:cs="Times New Roman"/>
        </w:rPr>
        <w:t>АНКЕТА</w:t>
      </w:r>
    </w:p>
    <w:p w:rsidR="00956E67" w:rsidRDefault="00956E67" w:rsidP="00956E67">
      <w:pPr>
        <w:pStyle w:val="ConsPlusNonformat"/>
        <w:widowControl/>
        <w:jc w:val="center"/>
        <w:rPr>
          <w:rFonts w:ascii="Times New Roman" w:hAnsi="Times New Roman" w:cs="Times New Roman"/>
        </w:rPr>
      </w:pPr>
      <w:r w:rsidRPr="00216CF8">
        <w:rPr>
          <w:rFonts w:ascii="Times New Roman" w:hAnsi="Times New Roman" w:cs="Times New Roman"/>
        </w:rPr>
        <w:t>(заполняется собственноручно)</w:t>
      </w:r>
    </w:p>
    <w:p w:rsidR="00956E67" w:rsidRPr="00216CF8" w:rsidRDefault="00956E67" w:rsidP="00956E67">
      <w:pPr>
        <w:pStyle w:val="ConsPlusNonformat"/>
        <w:widowControl/>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409"/>
      </w:tblGrid>
      <w:tr w:rsidR="00956E67" w:rsidRPr="007F7AF2" w:rsidTr="0027101E">
        <w:tc>
          <w:tcPr>
            <w:tcW w:w="6663" w:type="dxa"/>
            <w:tcBorders>
              <w:top w:val="nil"/>
              <w:left w:val="nil"/>
              <w:bottom w:val="nil"/>
              <w:right w:val="single" w:sz="4" w:space="0" w:color="auto"/>
            </w:tcBorders>
            <w:shd w:val="clear" w:color="auto" w:fill="auto"/>
          </w:tcPr>
          <w:p w:rsidR="00956E67" w:rsidRPr="007F7AF2" w:rsidRDefault="00956E67" w:rsidP="0027101E">
            <w:pPr>
              <w:pStyle w:val="ConsPlusNormal"/>
              <w:widowControl/>
              <w:ind w:firstLine="0"/>
              <w:jc w:val="both"/>
              <w:rPr>
                <w:rFonts w:ascii="Times New Roman" w:hAnsi="Times New Roman" w:cs="Times New Roman"/>
              </w:rPr>
            </w:pPr>
          </w:p>
          <w:p w:rsidR="00956E67" w:rsidRPr="007F7AF2" w:rsidRDefault="00956E67" w:rsidP="0027101E">
            <w:pPr>
              <w:pStyle w:val="ConsPlusNormal"/>
              <w:widowControl/>
              <w:ind w:firstLine="0"/>
              <w:jc w:val="both"/>
              <w:rPr>
                <w:rFonts w:ascii="Times New Roman" w:hAnsi="Times New Roman" w:cs="Times New Roman"/>
              </w:rPr>
            </w:pPr>
          </w:p>
          <w:p w:rsidR="00956E67" w:rsidRPr="007F7AF2" w:rsidRDefault="00956E67" w:rsidP="0027101E">
            <w:pPr>
              <w:pStyle w:val="ConsPlusNormal"/>
              <w:widowControl/>
              <w:ind w:firstLine="0"/>
              <w:jc w:val="both"/>
              <w:rPr>
                <w:rFonts w:ascii="Times New Roman" w:hAnsi="Times New Roman" w:cs="Times New Roman"/>
              </w:rPr>
            </w:pPr>
            <w:r w:rsidRPr="007F7AF2">
              <w:rPr>
                <w:rFonts w:ascii="Times New Roman" w:hAnsi="Times New Roman" w:cs="Times New Roman"/>
              </w:rPr>
              <w:t>1. Фамилия ____________________________</w:t>
            </w:r>
          </w:p>
        </w:tc>
        <w:tc>
          <w:tcPr>
            <w:tcW w:w="2409" w:type="dxa"/>
            <w:vMerge w:val="restart"/>
            <w:tcBorders>
              <w:left w:val="single" w:sz="4" w:space="0" w:color="auto"/>
            </w:tcBorders>
            <w:shd w:val="clear" w:color="auto" w:fill="auto"/>
            <w:vAlign w:val="center"/>
          </w:tcPr>
          <w:p w:rsidR="00956E67" w:rsidRPr="007F7AF2" w:rsidRDefault="00956E67" w:rsidP="0027101E">
            <w:pPr>
              <w:pStyle w:val="ConsPlusNormal"/>
              <w:widowControl/>
              <w:ind w:firstLine="0"/>
              <w:jc w:val="center"/>
              <w:rPr>
                <w:rFonts w:ascii="Times New Roman" w:hAnsi="Times New Roman" w:cs="Times New Roman"/>
              </w:rPr>
            </w:pPr>
            <w:r w:rsidRPr="007F7AF2">
              <w:rPr>
                <w:rFonts w:ascii="Times New Roman" w:hAnsi="Times New Roman" w:cs="Times New Roman"/>
              </w:rPr>
              <w:t>Место</w:t>
            </w:r>
          </w:p>
          <w:p w:rsidR="00956E67" w:rsidRPr="007F7AF2" w:rsidRDefault="00956E67" w:rsidP="0027101E">
            <w:pPr>
              <w:pStyle w:val="ConsPlusNormal"/>
              <w:widowControl/>
              <w:ind w:firstLine="0"/>
              <w:jc w:val="center"/>
              <w:rPr>
                <w:rFonts w:ascii="Times New Roman" w:hAnsi="Times New Roman" w:cs="Times New Roman"/>
              </w:rPr>
            </w:pPr>
            <w:r w:rsidRPr="007F7AF2">
              <w:rPr>
                <w:rFonts w:ascii="Times New Roman" w:hAnsi="Times New Roman" w:cs="Times New Roman"/>
              </w:rPr>
              <w:t>для</w:t>
            </w:r>
          </w:p>
          <w:p w:rsidR="00956E67" w:rsidRPr="007F7AF2" w:rsidRDefault="00956E67" w:rsidP="0027101E">
            <w:pPr>
              <w:pStyle w:val="ConsPlusNormal"/>
              <w:widowControl/>
              <w:ind w:firstLine="0"/>
              <w:jc w:val="center"/>
              <w:rPr>
                <w:rFonts w:ascii="Times New Roman" w:hAnsi="Times New Roman" w:cs="Times New Roman"/>
              </w:rPr>
            </w:pPr>
            <w:r w:rsidRPr="007F7AF2">
              <w:rPr>
                <w:rFonts w:ascii="Times New Roman" w:hAnsi="Times New Roman" w:cs="Times New Roman"/>
              </w:rPr>
              <w:t>фотографии</w:t>
            </w:r>
          </w:p>
        </w:tc>
      </w:tr>
      <w:tr w:rsidR="00956E67" w:rsidRPr="007F7AF2" w:rsidTr="0027101E">
        <w:tc>
          <w:tcPr>
            <w:tcW w:w="6663" w:type="dxa"/>
            <w:tcBorders>
              <w:top w:val="nil"/>
              <w:left w:val="nil"/>
              <w:bottom w:val="nil"/>
              <w:right w:val="single" w:sz="4" w:space="0" w:color="auto"/>
            </w:tcBorders>
            <w:shd w:val="clear" w:color="auto" w:fill="auto"/>
          </w:tcPr>
          <w:p w:rsidR="00956E67" w:rsidRPr="007F7AF2" w:rsidRDefault="00956E67" w:rsidP="0027101E">
            <w:pPr>
              <w:pStyle w:val="ConsPlusNormal"/>
              <w:widowControl/>
              <w:ind w:firstLine="0"/>
              <w:jc w:val="both"/>
              <w:rPr>
                <w:rFonts w:ascii="Times New Roman" w:hAnsi="Times New Roman" w:cs="Times New Roman"/>
              </w:rPr>
            </w:pPr>
          </w:p>
          <w:p w:rsidR="00956E67" w:rsidRPr="007F7AF2" w:rsidRDefault="00956E67" w:rsidP="0027101E">
            <w:pPr>
              <w:pStyle w:val="ConsPlusNormal"/>
              <w:widowControl/>
              <w:ind w:firstLine="0"/>
              <w:jc w:val="both"/>
              <w:rPr>
                <w:rFonts w:ascii="Times New Roman" w:hAnsi="Times New Roman" w:cs="Times New Roman"/>
              </w:rPr>
            </w:pPr>
          </w:p>
          <w:p w:rsidR="00956E67" w:rsidRPr="007F7AF2" w:rsidRDefault="00956E67" w:rsidP="0027101E">
            <w:pPr>
              <w:pStyle w:val="ConsPlusNormal"/>
              <w:widowControl/>
              <w:ind w:firstLine="0"/>
              <w:jc w:val="both"/>
              <w:rPr>
                <w:rFonts w:ascii="Times New Roman" w:hAnsi="Times New Roman" w:cs="Times New Roman"/>
              </w:rPr>
            </w:pPr>
            <w:r w:rsidRPr="007F7AF2">
              <w:rPr>
                <w:rFonts w:ascii="Times New Roman" w:hAnsi="Times New Roman" w:cs="Times New Roman"/>
              </w:rPr>
              <w:t>Имя ____________________________</w:t>
            </w:r>
          </w:p>
        </w:tc>
        <w:tc>
          <w:tcPr>
            <w:tcW w:w="2409" w:type="dxa"/>
            <w:vMerge/>
            <w:tcBorders>
              <w:left w:val="single" w:sz="4" w:space="0" w:color="auto"/>
            </w:tcBorders>
            <w:shd w:val="clear" w:color="auto" w:fill="auto"/>
          </w:tcPr>
          <w:p w:rsidR="00956E67" w:rsidRPr="007F7AF2" w:rsidRDefault="00956E67" w:rsidP="0027101E">
            <w:pPr>
              <w:pStyle w:val="ConsPlusNormal"/>
              <w:widowControl/>
              <w:ind w:firstLine="0"/>
              <w:jc w:val="both"/>
              <w:rPr>
                <w:rFonts w:ascii="Times New Roman" w:hAnsi="Times New Roman" w:cs="Times New Roman"/>
              </w:rPr>
            </w:pPr>
          </w:p>
        </w:tc>
      </w:tr>
      <w:tr w:rsidR="00956E67" w:rsidRPr="007F7AF2" w:rsidTr="0027101E">
        <w:tc>
          <w:tcPr>
            <w:tcW w:w="6663" w:type="dxa"/>
            <w:tcBorders>
              <w:top w:val="nil"/>
              <w:left w:val="nil"/>
              <w:bottom w:val="nil"/>
              <w:right w:val="single" w:sz="4" w:space="0" w:color="auto"/>
            </w:tcBorders>
            <w:shd w:val="clear" w:color="auto" w:fill="auto"/>
          </w:tcPr>
          <w:p w:rsidR="00956E67" w:rsidRPr="007F7AF2" w:rsidRDefault="00956E67" w:rsidP="0027101E">
            <w:pPr>
              <w:pStyle w:val="ConsPlusNormal"/>
              <w:widowControl/>
              <w:ind w:firstLine="0"/>
              <w:jc w:val="both"/>
              <w:rPr>
                <w:rFonts w:ascii="Times New Roman" w:hAnsi="Times New Roman" w:cs="Times New Roman"/>
              </w:rPr>
            </w:pPr>
          </w:p>
          <w:p w:rsidR="00956E67" w:rsidRPr="007F7AF2" w:rsidRDefault="00956E67" w:rsidP="0027101E">
            <w:pPr>
              <w:pStyle w:val="ConsPlusNormal"/>
              <w:widowControl/>
              <w:ind w:firstLine="0"/>
              <w:jc w:val="both"/>
              <w:rPr>
                <w:rFonts w:ascii="Times New Roman" w:hAnsi="Times New Roman" w:cs="Times New Roman"/>
              </w:rPr>
            </w:pPr>
          </w:p>
          <w:p w:rsidR="00956E67" w:rsidRPr="007F7AF2" w:rsidRDefault="00956E67" w:rsidP="0027101E">
            <w:pPr>
              <w:pStyle w:val="ConsPlusNormal"/>
              <w:widowControl/>
              <w:ind w:firstLine="0"/>
              <w:jc w:val="both"/>
              <w:rPr>
                <w:rFonts w:ascii="Times New Roman" w:hAnsi="Times New Roman" w:cs="Times New Roman"/>
              </w:rPr>
            </w:pPr>
            <w:r w:rsidRPr="007F7AF2">
              <w:rPr>
                <w:rFonts w:ascii="Times New Roman" w:hAnsi="Times New Roman" w:cs="Times New Roman"/>
              </w:rPr>
              <w:t>Отчество ____________________________</w:t>
            </w:r>
          </w:p>
        </w:tc>
        <w:tc>
          <w:tcPr>
            <w:tcW w:w="2409" w:type="dxa"/>
            <w:vMerge/>
            <w:tcBorders>
              <w:left w:val="single" w:sz="4" w:space="0" w:color="auto"/>
            </w:tcBorders>
            <w:shd w:val="clear" w:color="auto" w:fill="auto"/>
          </w:tcPr>
          <w:p w:rsidR="00956E67" w:rsidRPr="007F7AF2" w:rsidRDefault="00956E67" w:rsidP="0027101E">
            <w:pPr>
              <w:pStyle w:val="ConsPlusNormal"/>
              <w:widowControl/>
              <w:ind w:firstLine="0"/>
              <w:jc w:val="both"/>
              <w:rPr>
                <w:rFonts w:ascii="Times New Roman" w:hAnsi="Times New Roman" w:cs="Times New Roman"/>
              </w:rPr>
            </w:pPr>
          </w:p>
        </w:tc>
      </w:tr>
    </w:tbl>
    <w:p w:rsidR="00956E67" w:rsidRPr="00216CF8" w:rsidRDefault="00956E67" w:rsidP="00956E67">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6663"/>
        <w:gridCol w:w="2430"/>
      </w:tblGrid>
      <w:tr w:rsidR="00956E67" w:rsidTr="0027101E">
        <w:trPr>
          <w:cantSplit/>
          <w:trHeight w:val="36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2. Если изменяли фамилию, имя или отчество, то укажите</w:t>
            </w:r>
          </w:p>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их, а также когда, где и по какой причине изменяли</w:t>
            </w:r>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36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 xml:space="preserve">3. </w:t>
            </w:r>
            <w:proofErr w:type="gramStart"/>
            <w:r w:rsidRPr="00941A06">
              <w:rPr>
                <w:rFonts w:ascii="Times New Roman" w:hAnsi="Times New Roman" w:cs="Times New Roman"/>
              </w:rPr>
              <w:t>Число, месяц, год и место рождения (село, деревня,</w:t>
            </w:r>
            <w:r>
              <w:rPr>
                <w:rFonts w:ascii="Times New Roman" w:hAnsi="Times New Roman" w:cs="Times New Roman"/>
              </w:rPr>
              <w:t xml:space="preserve"> </w:t>
            </w:r>
            <w:r w:rsidRPr="00941A06">
              <w:rPr>
                <w:rFonts w:ascii="Times New Roman" w:hAnsi="Times New Roman" w:cs="Times New Roman"/>
              </w:rPr>
              <w:t>город, район, область, край, республика, страна)</w:t>
            </w:r>
            <w:proofErr w:type="gramEnd"/>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48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lastRenderedPageBreak/>
              <w:t>4. Гражданство (если изменяли, то укажите, когда и по</w:t>
            </w:r>
            <w:r>
              <w:rPr>
                <w:rFonts w:ascii="Times New Roman" w:hAnsi="Times New Roman" w:cs="Times New Roman"/>
              </w:rPr>
              <w:t xml:space="preserve"> </w:t>
            </w:r>
            <w:r w:rsidRPr="00941A06">
              <w:rPr>
                <w:rFonts w:ascii="Times New Roman" w:hAnsi="Times New Roman" w:cs="Times New Roman"/>
              </w:rPr>
              <w:t>какой причине, если имеете гражданство другого</w:t>
            </w:r>
            <w:r>
              <w:rPr>
                <w:rFonts w:ascii="Times New Roman" w:hAnsi="Times New Roman" w:cs="Times New Roman"/>
              </w:rPr>
              <w:t xml:space="preserve"> </w:t>
            </w:r>
            <w:r w:rsidRPr="00941A06">
              <w:rPr>
                <w:rFonts w:ascii="Times New Roman" w:hAnsi="Times New Roman" w:cs="Times New Roman"/>
              </w:rPr>
              <w:t>государства - укажите)</w:t>
            </w:r>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60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5. Образование (когда и какие учебные заведения</w:t>
            </w:r>
            <w:r>
              <w:rPr>
                <w:rFonts w:ascii="Times New Roman" w:hAnsi="Times New Roman" w:cs="Times New Roman"/>
              </w:rPr>
              <w:t xml:space="preserve"> </w:t>
            </w:r>
            <w:r w:rsidRPr="00941A06">
              <w:rPr>
                <w:rFonts w:ascii="Times New Roman" w:hAnsi="Times New Roman" w:cs="Times New Roman"/>
              </w:rPr>
              <w:t>окончили, номера дипломов)</w:t>
            </w:r>
            <w:r>
              <w:rPr>
                <w:rFonts w:ascii="Times New Roman" w:hAnsi="Times New Roman" w:cs="Times New Roman"/>
              </w:rPr>
              <w:t xml:space="preserve"> </w:t>
            </w:r>
            <w:r w:rsidRPr="00941A06">
              <w:rPr>
                <w:rFonts w:ascii="Times New Roman" w:hAnsi="Times New Roman" w:cs="Times New Roman"/>
              </w:rPr>
              <w:t>Направление подготовки или специальность по диплому</w:t>
            </w:r>
            <w:r>
              <w:rPr>
                <w:rFonts w:ascii="Times New Roman" w:hAnsi="Times New Roman" w:cs="Times New Roman"/>
              </w:rPr>
              <w:t xml:space="preserve"> </w:t>
            </w:r>
            <w:r w:rsidRPr="00941A06">
              <w:rPr>
                <w:rFonts w:ascii="Times New Roman" w:hAnsi="Times New Roman" w:cs="Times New Roman"/>
              </w:rPr>
              <w:t>Квалификация по диплому</w:t>
            </w:r>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84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6. Послевузовское профессиональное образование:</w:t>
            </w:r>
          </w:p>
          <w:p w:rsidR="00956E67" w:rsidRPr="00941A06" w:rsidRDefault="00956E67" w:rsidP="0027101E">
            <w:pPr>
              <w:pStyle w:val="ConsPlusNormal"/>
              <w:widowControl/>
              <w:ind w:firstLine="0"/>
              <w:jc w:val="both"/>
              <w:rPr>
                <w:rFonts w:ascii="Times New Roman" w:hAnsi="Times New Roman" w:cs="Times New Roman"/>
              </w:rPr>
            </w:pPr>
            <w:proofErr w:type="gramStart"/>
            <w:r w:rsidRPr="00941A06">
              <w:rPr>
                <w:rFonts w:ascii="Times New Roman" w:hAnsi="Times New Roman" w:cs="Times New Roman"/>
              </w:rPr>
              <w:t>аспирантура, адъюнктура, докторантура (наименование</w:t>
            </w:r>
            <w:r>
              <w:rPr>
                <w:rFonts w:ascii="Times New Roman" w:hAnsi="Times New Roman" w:cs="Times New Roman"/>
              </w:rPr>
              <w:t xml:space="preserve"> </w:t>
            </w:r>
            <w:r w:rsidRPr="00941A06">
              <w:rPr>
                <w:rFonts w:ascii="Times New Roman" w:hAnsi="Times New Roman" w:cs="Times New Roman"/>
              </w:rPr>
              <w:t>образовательного или научного учреждения, год</w:t>
            </w:r>
            <w:r>
              <w:rPr>
                <w:rFonts w:ascii="Times New Roman" w:hAnsi="Times New Roman" w:cs="Times New Roman"/>
              </w:rPr>
              <w:t xml:space="preserve"> </w:t>
            </w:r>
            <w:r w:rsidRPr="00941A06">
              <w:rPr>
                <w:rFonts w:ascii="Times New Roman" w:hAnsi="Times New Roman" w:cs="Times New Roman"/>
              </w:rPr>
              <w:t>окончания)</w:t>
            </w:r>
            <w:r>
              <w:rPr>
                <w:rFonts w:ascii="Times New Roman" w:hAnsi="Times New Roman" w:cs="Times New Roman"/>
              </w:rPr>
              <w:t xml:space="preserve"> </w:t>
            </w:r>
            <w:r w:rsidRPr="00941A06">
              <w:rPr>
                <w:rFonts w:ascii="Times New Roman" w:hAnsi="Times New Roman" w:cs="Times New Roman"/>
              </w:rPr>
              <w:t>Ученая степень, ученое звание (когда присвоены, номера</w:t>
            </w:r>
            <w:r>
              <w:rPr>
                <w:rFonts w:ascii="Times New Roman" w:hAnsi="Times New Roman" w:cs="Times New Roman"/>
              </w:rPr>
              <w:t xml:space="preserve"> </w:t>
            </w:r>
            <w:r w:rsidRPr="00941A06">
              <w:rPr>
                <w:rFonts w:ascii="Times New Roman" w:hAnsi="Times New Roman" w:cs="Times New Roman"/>
              </w:rPr>
              <w:t>дипломов, аттестатов)</w:t>
            </w:r>
            <w:proofErr w:type="gramEnd"/>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60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7. Какими иностранными языками и языками народов</w:t>
            </w:r>
            <w:r>
              <w:rPr>
                <w:rFonts w:ascii="Times New Roman" w:hAnsi="Times New Roman" w:cs="Times New Roman"/>
              </w:rPr>
              <w:t xml:space="preserve"> </w:t>
            </w:r>
            <w:r w:rsidRPr="00941A06">
              <w:rPr>
                <w:rFonts w:ascii="Times New Roman" w:hAnsi="Times New Roman" w:cs="Times New Roman"/>
              </w:rPr>
              <w:t xml:space="preserve">Российской </w:t>
            </w:r>
            <w:proofErr w:type="gramStart"/>
            <w:r w:rsidRPr="00941A06">
              <w:rPr>
                <w:rFonts w:ascii="Times New Roman" w:hAnsi="Times New Roman" w:cs="Times New Roman"/>
              </w:rPr>
              <w:t>Федерации</w:t>
            </w:r>
            <w:proofErr w:type="gramEnd"/>
            <w:r w:rsidRPr="00941A06">
              <w:rPr>
                <w:rFonts w:ascii="Times New Roman" w:hAnsi="Times New Roman" w:cs="Times New Roman"/>
              </w:rPr>
              <w:t xml:space="preserve"> владеете и в </w:t>
            </w:r>
            <w:proofErr w:type="gramStart"/>
            <w:r w:rsidRPr="00941A06">
              <w:rPr>
                <w:rFonts w:ascii="Times New Roman" w:hAnsi="Times New Roman" w:cs="Times New Roman"/>
              </w:rPr>
              <w:t>какой</w:t>
            </w:r>
            <w:proofErr w:type="gramEnd"/>
            <w:r w:rsidRPr="00941A06">
              <w:rPr>
                <w:rFonts w:ascii="Times New Roman" w:hAnsi="Times New Roman" w:cs="Times New Roman"/>
              </w:rPr>
              <w:t xml:space="preserve"> степени</w:t>
            </w:r>
            <w:r>
              <w:rPr>
                <w:rFonts w:ascii="Times New Roman" w:hAnsi="Times New Roman" w:cs="Times New Roman"/>
              </w:rPr>
              <w:t xml:space="preserve"> </w:t>
            </w:r>
            <w:r w:rsidRPr="00941A06">
              <w:rPr>
                <w:rFonts w:ascii="Times New Roman" w:hAnsi="Times New Roman" w:cs="Times New Roman"/>
              </w:rPr>
              <w:t>(читаете и переводите со  словарем, читаете и можете</w:t>
            </w:r>
            <w:r>
              <w:rPr>
                <w:rFonts w:ascii="Times New Roman" w:hAnsi="Times New Roman" w:cs="Times New Roman"/>
              </w:rPr>
              <w:t xml:space="preserve"> </w:t>
            </w:r>
            <w:r w:rsidRPr="00941A06">
              <w:rPr>
                <w:rFonts w:ascii="Times New Roman" w:hAnsi="Times New Roman" w:cs="Times New Roman"/>
              </w:rPr>
              <w:t>объясняться, владеете свободно)</w:t>
            </w:r>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96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8. Классный чин федеральной гражданской службы,</w:t>
            </w:r>
            <w:r>
              <w:rPr>
                <w:rFonts w:ascii="Times New Roman" w:hAnsi="Times New Roman" w:cs="Times New Roman"/>
              </w:rPr>
              <w:t xml:space="preserve"> </w:t>
            </w:r>
            <w:r w:rsidRPr="00941A06">
              <w:rPr>
                <w:rFonts w:ascii="Times New Roman" w:hAnsi="Times New Roman" w:cs="Times New Roman"/>
              </w:rPr>
              <w:t>дипломатический ранг, воинское или специальное звание,</w:t>
            </w:r>
            <w:r>
              <w:rPr>
                <w:rFonts w:ascii="Times New Roman" w:hAnsi="Times New Roman" w:cs="Times New Roman"/>
              </w:rPr>
              <w:t xml:space="preserve"> </w:t>
            </w:r>
            <w:r w:rsidRPr="00941A06">
              <w:rPr>
                <w:rFonts w:ascii="Times New Roman" w:hAnsi="Times New Roman" w:cs="Times New Roman"/>
              </w:rPr>
              <w:t>классный чин правоохранительной службы, классный чин</w:t>
            </w:r>
            <w:r>
              <w:rPr>
                <w:rFonts w:ascii="Times New Roman" w:hAnsi="Times New Roman" w:cs="Times New Roman"/>
              </w:rPr>
              <w:t xml:space="preserve"> </w:t>
            </w:r>
            <w:r w:rsidRPr="00941A06">
              <w:rPr>
                <w:rFonts w:ascii="Times New Roman" w:hAnsi="Times New Roman" w:cs="Times New Roman"/>
              </w:rPr>
              <w:t>гражданской службы субъекта Российской Федерации,</w:t>
            </w:r>
            <w:r>
              <w:rPr>
                <w:rFonts w:ascii="Times New Roman" w:hAnsi="Times New Roman" w:cs="Times New Roman"/>
              </w:rPr>
              <w:t xml:space="preserve"> </w:t>
            </w:r>
            <w:r w:rsidRPr="00941A06">
              <w:rPr>
                <w:rFonts w:ascii="Times New Roman" w:hAnsi="Times New Roman" w:cs="Times New Roman"/>
              </w:rPr>
              <w:t>квалификационный разряд государственной службы,</w:t>
            </w:r>
            <w:r>
              <w:rPr>
                <w:rFonts w:ascii="Times New Roman" w:hAnsi="Times New Roman" w:cs="Times New Roman"/>
              </w:rPr>
              <w:t xml:space="preserve"> </w:t>
            </w:r>
            <w:r w:rsidRPr="00941A06">
              <w:rPr>
                <w:rFonts w:ascii="Times New Roman" w:hAnsi="Times New Roman" w:cs="Times New Roman"/>
              </w:rPr>
              <w:t>квалификационный разряд или классный чин муниципальной</w:t>
            </w:r>
            <w:r>
              <w:rPr>
                <w:rFonts w:ascii="Times New Roman" w:hAnsi="Times New Roman" w:cs="Times New Roman"/>
              </w:rPr>
              <w:t xml:space="preserve"> </w:t>
            </w:r>
            <w:r w:rsidRPr="00941A06">
              <w:rPr>
                <w:rFonts w:ascii="Times New Roman" w:hAnsi="Times New Roman" w:cs="Times New Roman"/>
              </w:rPr>
              <w:t>службы (кем и когда присвоены)</w:t>
            </w:r>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48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9. Были ли Вы судимы, когда и за что (заполняется при</w:t>
            </w:r>
            <w:r>
              <w:rPr>
                <w:rFonts w:ascii="Times New Roman" w:hAnsi="Times New Roman" w:cs="Times New Roman"/>
              </w:rPr>
              <w:t xml:space="preserve"> </w:t>
            </w:r>
            <w:r w:rsidRPr="00941A06">
              <w:rPr>
                <w:rFonts w:ascii="Times New Roman" w:hAnsi="Times New Roman" w:cs="Times New Roman"/>
              </w:rPr>
              <w:t>поступлении на государственную гражданскую службу</w:t>
            </w:r>
            <w:r>
              <w:rPr>
                <w:rFonts w:ascii="Times New Roman" w:hAnsi="Times New Roman" w:cs="Times New Roman"/>
              </w:rPr>
              <w:t xml:space="preserve"> </w:t>
            </w:r>
            <w:r w:rsidRPr="00941A06">
              <w:rPr>
                <w:rFonts w:ascii="Times New Roman" w:hAnsi="Times New Roman" w:cs="Times New Roman"/>
              </w:rPr>
              <w:t>Российской Федерации)</w:t>
            </w:r>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480"/>
        </w:trPr>
        <w:tc>
          <w:tcPr>
            <w:tcW w:w="6663"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both"/>
              <w:rPr>
                <w:rFonts w:ascii="Times New Roman" w:hAnsi="Times New Roman" w:cs="Times New Roman"/>
              </w:rPr>
            </w:pPr>
            <w:r w:rsidRPr="00941A06">
              <w:rPr>
                <w:rFonts w:ascii="Times New Roman" w:hAnsi="Times New Roman" w:cs="Times New Roman"/>
              </w:rPr>
              <w:t>10. Допуск к государственной тайне, оформленный за</w:t>
            </w:r>
            <w:r>
              <w:rPr>
                <w:rFonts w:ascii="Times New Roman" w:hAnsi="Times New Roman" w:cs="Times New Roman"/>
              </w:rPr>
              <w:t xml:space="preserve"> </w:t>
            </w:r>
            <w:r w:rsidRPr="00941A06">
              <w:rPr>
                <w:rFonts w:ascii="Times New Roman" w:hAnsi="Times New Roman" w:cs="Times New Roman"/>
              </w:rPr>
              <w:t>период работы, службы, учебы, его форма, номер и дата</w:t>
            </w:r>
            <w:r>
              <w:rPr>
                <w:rFonts w:ascii="Times New Roman" w:hAnsi="Times New Roman" w:cs="Times New Roman"/>
              </w:rPr>
              <w:t xml:space="preserve"> </w:t>
            </w:r>
            <w:r w:rsidRPr="00941A06">
              <w:rPr>
                <w:rFonts w:ascii="Times New Roman" w:hAnsi="Times New Roman" w:cs="Times New Roman"/>
              </w:rPr>
              <w:t>(если имеется)</w:t>
            </w:r>
          </w:p>
        </w:tc>
        <w:tc>
          <w:tcPr>
            <w:tcW w:w="243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bl>
    <w:p w:rsidR="00956E67" w:rsidRDefault="00956E67" w:rsidP="00956E67">
      <w:pPr>
        <w:pStyle w:val="ConsPlusNormal"/>
        <w:widowControl/>
        <w:ind w:firstLine="540"/>
        <w:jc w:val="both"/>
        <w:rPr>
          <w:rFonts w:ascii="Times New Roman" w:hAnsi="Times New Roman" w:cs="Times New Roman"/>
        </w:rPr>
      </w:pP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56E67" w:rsidRPr="00941A06" w:rsidRDefault="00956E67" w:rsidP="00956E67">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1890"/>
        <w:gridCol w:w="1485"/>
        <w:gridCol w:w="3105"/>
        <w:gridCol w:w="2876"/>
      </w:tblGrid>
      <w:tr w:rsidR="00956E67" w:rsidTr="0027101E">
        <w:trPr>
          <w:cantSplit/>
          <w:trHeight w:val="240"/>
        </w:trPr>
        <w:tc>
          <w:tcPr>
            <w:tcW w:w="3375" w:type="dxa"/>
            <w:gridSpan w:val="2"/>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Месяц и год</w:t>
            </w:r>
          </w:p>
        </w:tc>
        <w:tc>
          <w:tcPr>
            <w:tcW w:w="3105" w:type="dxa"/>
            <w:vMerge w:val="restart"/>
            <w:tcBorders>
              <w:top w:val="single" w:sz="6" w:space="0" w:color="auto"/>
              <w:left w:val="single" w:sz="6" w:space="0" w:color="auto"/>
              <w:bottom w:val="nil"/>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Должность с указанием</w:t>
            </w:r>
            <w:r>
              <w:rPr>
                <w:rFonts w:ascii="Times New Roman" w:hAnsi="Times New Roman" w:cs="Times New Roman"/>
              </w:rPr>
              <w:t xml:space="preserve"> </w:t>
            </w:r>
            <w:r w:rsidRPr="00941A06">
              <w:rPr>
                <w:rFonts w:ascii="Times New Roman" w:hAnsi="Times New Roman" w:cs="Times New Roman"/>
              </w:rPr>
              <w:t>организации</w:t>
            </w:r>
          </w:p>
        </w:tc>
        <w:tc>
          <w:tcPr>
            <w:tcW w:w="2876" w:type="dxa"/>
            <w:vMerge w:val="restart"/>
            <w:tcBorders>
              <w:top w:val="single" w:sz="6" w:space="0" w:color="auto"/>
              <w:left w:val="single" w:sz="6" w:space="0" w:color="auto"/>
              <w:bottom w:val="nil"/>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Адрес организации</w:t>
            </w:r>
            <w:r>
              <w:rPr>
                <w:rFonts w:ascii="Times New Roman" w:hAnsi="Times New Roman" w:cs="Times New Roman"/>
              </w:rPr>
              <w:t xml:space="preserve"> </w:t>
            </w:r>
            <w:r w:rsidRPr="00941A06">
              <w:rPr>
                <w:rFonts w:ascii="Times New Roman" w:hAnsi="Times New Roman" w:cs="Times New Roman"/>
              </w:rPr>
              <w:t>(в т.ч. за границей)</w:t>
            </w:r>
          </w:p>
        </w:tc>
      </w:tr>
      <w:tr w:rsidR="00956E67" w:rsidTr="0027101E">
        <w:trPr>
          <w:cantSplit/>
          <w:trHeight w:val="240"/>
        </w:trPr>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поступления</w:t>
            </w:r>
          </w:p>
        </w:tc>
        <w:tc>
          <w:tcPr>
            <w:tcW w:w="148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ухода</w:t>
            </w:r>
          </w:p>
        </w:tc>
        <w:tc>
          <w:tcPr>
            <w:tcW w:w="3105" w:type="dxa"/>
            <w:vMerge/>
            <w:tcBorders>
              <w:top w:val="nil"/>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p>
        </w:tc>
        <w:tc>
          <w:tcPr>
            <w:tcW w:w="2876" w:type="dxa"/>
            <w:vMerge/>
            <w:tcBorders>
              <w:top w:val="nil"/>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p>
        </w:tc>
      </w:tr>
      <w:tr w:rsidR="00956E67" w:rsidTr="0027101E">
        <w:trPr>
          <w:cantSplit/>
          <w:trHeight w:val="240"/>
        </w:trPr>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p>
        </w:tc>
        <w:tc>
          <w:tcPr>
            <w:tcW w:w="28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p>
        </w:tc>
      </w:tr>
      <w:tr w:rsidR="00956E67" w:rsidTr="0027101E">
        <w:trPr>
          <w:cantSplit/>
          <w:trHeight w:val="240"/>
        </w:trPr>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8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240"/>
        </w:trPr>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8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240"/>
        </w:trPr>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8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Tr="0027101E">
        <w:trPr>
          <w:cantSplit/>
          <w:trHeight w:val="240"/>
        </w:trPr>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8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bl>
    <w:p w:rsidR="00956E67" w:rsidRPr="00941A06" w:rsidRDefault="00956E67" w:rsidP="00956E67">
      <w:pPr>
        <w:pStyle w:val="ConsPlusNormal"/>
        <w:widowControl/>
        <w:ind w:firstLine="540"/>
        <w:jc w:val="both"/>
        <w:rPr>
          <w:rFonts w:ascii="Times New Roman" w:hAnsi="Times New Roman" w:cs="Times New Roman"/>
        </w:rPr>
      </w:pP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12. Государственные награды, иные награды и знаки отличия.</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13. Ваши близкие родственники (отец, мать, братья, сестры и дети), а также муж (жена), в том числе бывшие.</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p w:rsidR="00956E67" w:rsidRPr="00941A06" w:rsidRDefault="00956E67" w:rsidP="00956E67">
      <w:pPr>
        <w:pStyle w:val="ConsPlusNormal"/>
        <w:widowControl/>
        <w:ind w:firstLine="540"/>
        <w:jc w:val="both"/>
        <w:rPr>
          <w:rFonts w:ascii="Times New Roman" w:hAnsi="Times New Roman" w:cs="Times New Roman"/>
        </w:rPr>
      </w:pPr>
    </w:p>
    <w:tbl>
      <w:tblPr>
        <w:tblW w:w="9282" w:type="dxa"/>
        <w:tblInd w:w="70" w:type="dxa"/>
        <w:tblLayout w:type="fixed"/>
        <w:tblCellMar>
          <w:left w:w="70" w:type="dxa"/>
          <w:right w:w="70" w:type="dxa"/>
        </w:tblCellMar>
        <w:tblLook w:val="0000"/>
      </w:tblPr>
      <w:tblGrid>
        <w:gridCol w:w="1276"/>
        <w:gridCol w:w="1890"/>
        <w:gridCol w:w="1796"/>
        <w:gridCol w:w="2160"/>
        <w:gridCol w:w="2160"/>
      </w:tblGrid>
      <w:tr w:rsidR="00956E67" w:rsidRPr="00941A06" w:rsidTr="0027101E">
        <w:trPr>
          <w:cantSplit/>
          <w:trHeight w:val="720"/>
        </w:trPr>
        <w:tc>
          <w:tcPr>
            <w:tcW w:w="12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Степень</w:t>
            </w:r>
            <w:r>
              <w:rPr>
                <w:rFonts w:ascii="Times New Roman" w:hAnsi="Times New Roman" w:cs="Times New Roman"/>
              </w:rPr>
              <w:t xml:space="preserve"> </w:t>
            </w:r>
            <w:r w:rsidRPr="00941A06">
              <w:rPr>
                <w:rFonts w:ascii="Times New Roman" w:hAnsi="Times New Roman" w:cs="Times New Roman"/>
              </w:rPr>
              <w:t>родства</w:t>
            </w:r>
          </w:p>
        </w:tc>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Фамилия, имя,</w:t>
            </w:r>
            <w:r>
              <w:rPr>
                <w:rFonts w:ascii="Times New Roman" w:hAnsi="Times New Roman" w:cs="Times New Roman"/>
              </w:rPr>
              <w:t xml:space="preserve"> </w:t>
            </w:r>
            <w:r w:rsidRPr="00941A06">
              <w:rPr>
                <w:rFonts w:ascii="Times New Roman" w:hAnsi="Times New Roman" w:cs="Times New Roman"/>
              </w:rPr>
              <w:t>отчество</w:t>
            </w:r>
          </w:p>
        </w:tc>
        <w:tc>
          <w:tcPr>
            <w:tcW w:w="179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Год, число,</w:t>
            </w:r>
            <w:r>
              <w:rPr>
                <w:rFonts w:ascii="Times New Roman" w:hAnsi="Times New Roman" w:cs="Times New Roman"/>
              </w:rPr>
              <w:t xml:space="preserve"> </w:t>
            </w:r>
            <w:r w:rsidRPr="00941A06">
              <w:rPr>
                <w:rFonts w:ascii="Times New Roman" w:hAnsi="Times New Roman" w:cs="Times New Roman"/>
              </w:rPr>
              <w:t>месяц и место</w:t>
            </w:r>
            <w:r>
              <w:rPr>
                <w:rFonts w:ascii="Times New Roman" w:hAnsi="Times New Roman" w:cs="Times New Roman"/>
              </w:rPr>
              <w:t xml:space="preserve"> </w:t>
            </w:r>
            <w:r w:rsidRPr="00941A06">
              <w:rPr>
                <w:rFonts w:ascii="Times New Roman" w:hAnsi="Times New Roman" w:cs="Times New Roman"/>
              </w:rPr>
              <w:t>рождения</w:t>
            </w: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Место работы</w:t>
            </w:r>
            <w:r>
              <w:rPr>
                <w:rFonts w:ascii="Times New Roman" w:hAnsi="Times New Roman" w:cs="Times New Roman"/>
              </w:rPr>
              <w:t xml:space="preserve"> </w:t>
            </w:r>
            <w:r w:rsidRPr="00941A06">
              <w:rPr>
                <w:rFonts w:ascii="Times New Roman" w:hAnsi="Times New Roman" w:cs="Times New Roman"/>
              </w:rPr>
              <w:t>(наименование и</w:t>
            </w:r>
            <w:r>
              <w:rPr>
                <w:rFonts w:ascii="Times New Roman" w:hAnsi="Times New Roman" w:cs="Times New Roman"/>
              </w:rPr>
              <w:t xml:space="preserve"> </w:t>
            </w:r>
            <w:r w:rsidRPr="00941A06">
              <w:rPr>
                <w:rFonts w:ascii="Times New Roman" w:hAnsi="Times New Roman" w:cs="Times New Roman"/>
              </w:rPr>
              <w:t>адрес</w:t>
            </w:r>
            <w:r>
              <w:rPr>
                <w:rFonts w:ascii="Times New Roman" w:hAnsi="Times New Roman" w:cs="Times New Roman"/>
              </w:rPr>
              <w:t xml:space="preserve"> </w:t>
            </w:r>
            <w:r w:rsidRPr="00941A06">
              <w:rPr>
                <w:rFonts w:ascii="Times New Roman" w:hAnsi="Times New Roman" w:cs="Times New Roman"/>
              </w:rPr>
              <w:t>организации),</w:t>
            </w:r>
            <w:r>
              <w:rPr>
                <w:rFonts w:ascii="Times New Roman" w:hAnsi="Times New Roman" w:cs="Times New Roman"/>
              </w:rPr>
              <w:t xml:space="preserve"> </w:t>
            </w:r>
            <w:r w:rsidRPr="00941A06">
              <w:rPr>
                <w:rFonts w:ascii="Times New Roman" w:hAnsi="Times New Roman" w:cs="Times New Roman"/>
              </w:rPr>
              <w:t>должность</w:t>
            </w: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jc w:val="center"/>
              <w:rPr>
                <w:rFonts w:ascii="Times New Roman" w:hAnsi="Times New Roman" w:cs="Times New Roman"/>
              </w:rPr>
            </w:pPr>
            <w:r w:rsidRPr="00941A06">
              <w:rPr>
                <w:rFonts w:ascii="Times New Roman" w:hAnsi="Times New Roman" w:cs="Times New Roman"/>
              </w:rPr>
              <w:t>Домашний адрес</w:t>
            </w:r>
            <w:r>
              <w:rPr>
                <w:rFonts w:ascii="Times New Roman" w:hAnsi="Times New Roman" w:cs="Times New Roman"/>
              </w:rPr>
              <w:t xml:space="preserve"> </w:t>
            </w:r>
            <w:r w:rsidRPr="00941A06">
              <w:rPr>
                <w:rFonts w:ascii="Times New Roman" w:hAnsi="Times New Roman" w:cs="Times New Roman"/>
              </w:rPr>
              <w:t>(адрес</w:t>
            </w:r>
            <w:r>
              <w:rPr>
                <w:rFonts w:ascii="Times New Roman" w:hAnsi="Times New Roman" w:cs="Times New Roman"/>
              </w:rPr>
              <w:t xml:space="preserve"> </w:t>
            </w:r>
            <w:r w:rsidRPr="00941A06">
              <w:rPr>
                <w:rFonts w:ascii="Times New Roman" w:hAnsi="Times New Roman" w:cs="Times New Roman"/>
              </w:rPr>
              <w:t>регистрации,</w:t>
            </w:r>
            <w:r>
              <w:rPr>
                <w:rFonts w:ascii="Times New Roman" w:hAnsi="Times New Roman" w:cs="Times New Roman"/>
              </w:rPr>
              <w:t xml:space="preserve"> </w:t>
            </w:r>
            <w:r w:rsidRPr="00941A06">
              <w:rPr>
                <w:rFonts w:ascii="Times New Roman" w:hAnsi="Times New Roman" w:cs="Times New Roman"/>
              </w:rPr>
              <w:t>фактического</w:t>
            </w:r>
            <w:r>
              <w:rPr>
                <w:rFonts w:ascii="Times New Roman" w:hAnsi="Times New Roman" w:cs="Times New Roman"/>
              </w:rPr>
              <w:t xml:space="preserve"> </w:t>
            </w:r>
            <w:r w:rsidRPr="00941A06">
              <w:rPr>
                <w:rFonts w:ascii="Times New Roman" w:hAnsi="Times New Roman" w:cs="Times New Roman"/>
              </w:rPr>
              <w:t>проживания)</w:t>
            </w:r>
          </w:p>
        </w:tc>
      </w:tr>
      <w:tr w:rsidR="00956E67" w:rsidRPr="00941A06" w:rsidTr="0027101E">
        <w:trPr>
          <w:cantSplit/>
          <w:trHeight w:val="240"/>
        </w:trPr>
        <w:tc>
          <w:tcPr>
            <w:tcW w:w="12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79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RPr="00941A06" w:rsidTr="0027101E">
        <w:trPr>
          <w:cantSplit/>
          <w:trHeight w:val="240"/>
        </w:trPr>
        <w:tc>
          <w:tcPr>
            <w:tcW w:w="12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79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RPr="00941A06" w:rsidTr="0027101E">
        <w:trPr>
          <w:cantSplit/>
          <w:trHeight w:val="240"/>
        </w:trPr>
        <w:tc>
          <w:tcPr>
            <w:tcW w:w="12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79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RPr="00941A06" w:rsidTr="0027101E">
        <w:trPr>
          <w:cantSplit/>
          <w:trHeight w:val="240"/>
        </w:trPr>
        <w:tc>
          <w:tcPr>
            <w:tcW w:w="12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79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r w:rsidR="00956E67" w:rsidRPr="00941A06" w:rsidTr="0027101E">
        <w:trPr>
          <w:cantSplit/>
          <w:trHeight w:val="240"/>
        </w:trPr>
        <w:tc>
          <w:tcPr>
            <w:tcW w:w="127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1796"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956E67" w:rsidRPr="00941A06" w:rsidRDefault="00956E67" w:rsidP="0027101E">
            <w:pPr>
              <w:pStyle w:val="ConsPlusNormal"/>
              <w:widowControl/>
              <w:ind w:firstLine="0"/>
              <w:rPr>
                <w:rFonts w:ascii="Times New Roman" w:hAnsi="Times New Roman" w:cs="Times New Roman"/>
              </w:rPr>
            </w:pPr>
          </w:p>
        </w:tc>
      </w:tr>
    </w:tbl>
    <w:p w:rsidR="00956E67" w:rsidRPr="00941A06" w:rsidRDefault="00956E67" w:rsidP="00956E67">
      <w:pPr>
        <w:pStyle w:val="ConsPlusNormal"/>
        <w:widowControl/>
        <w:ind w:firstLine="540"/>
        <w:jc w:val="both"/>
        <w:rPr>
          <w:rFonts w:ascii="Times New Roman" w:hAnsi="Times New Roman" w:cs="Times New Roman"/>
        </w:rPr>
      </w:pP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(фамилия, имя, отчество, с какого времени они проживают за границей).</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15. Пребывание за границей (когда, где, с какой целью).</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16. Отношение к воинской обязанности и воинское звание.</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17. Домашний адрес (адрес регистрации, фактического проживания), номер телефона (либо иной вид связи).</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18. Паспорт или документ, его заменяющий (серия, номер, кем и когда выдан).</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19. Наличие заграничного паспорта (серия, номер, кем и когда выдан).</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20. Номер страхового свидетельства обязательного пенсионного страхования (если имеется).</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21. ИНН (если имеется).</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lastRenderedPageBreak/>
        <w:t>22. Дополнительные сведения (участие в выборных представительных органах, другая информация, которую желаете сообщить о себе).</w:t>
      </w:r>
    </w:p>
    <w:p w:rsidR="00956E67" w:rsidRPr="00941A06" w:rsidRDefault="00956E67" w:rsidP="00956E67">
      <w:pPr>
        <w:pStyle w:val="ConsPlusNormal"/>
        <w:widowControl/>
        <w:ind w:firstLine="540"/>
        <w:jc w:val="both"/>
        <w:rPr>
          <w:rFonts w:ascii="Times New Roman" w:hAnsi="Times New Roman" w:cs="Times New Roman"/>
        </w:rPr>
      </w:pPr>
      <w:r w:rsidRPr="00941A06">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56E67" w:rsidRDefault="00956E67" w:rsidP="00956E67">
      <w:pPr>
        <w:pStyle w:val="ConsPlusNonformat"/>
        <w:widowControl/>
        <w:ind w:firstLine="540"/>
        <w:rPr>
          <w:rFonts w:ascii="Times New Roman" w:hAnsi="Times New Roman" w:cs="Times New Roman"/>
        </w:rPr>
      </w:pPr>
      <w:r w:rsidRPr="00941A06">
        <w:rPr>
          <w:rFonts w:ascii="Times New Roman" w:hAnsi="Times New Roman" w:cs="Times New Roman"/>
        </w:rPr>
        <w:t xml:space="preserve">На проведение в отношении меня проверочных мероприятий </w:t>
      </w:r>
      <w:proofErr w:type="gramStart"/>
      <w:r w:rsidRPr="00941A06">
        <w:rPr>
          <w:rFonts w:ascii="Times New Roman" w:hAnsi="Times New Roman" w:cs="Times New Roman"/>
        </w:rPr>
        <w:t>согласен</w:t>
      </w:r>
      <w:proofErr w:type="gramEnd"/>
      <w:r>
        <w:rPr>
          <w:rFonts w:ascii="Times New Roman" w:hAnsi="Times New Roman" w:cs="Times New Roman"/>
        </w:rPr>
        <w:t xml:space="preserve"> </w:t>
      </w:r>
      <w:r w:rsidRPr="00941A06">
        <w:rPr>
          <w:rFonts w:ascii="Times New Roman" w:hAnsi="Times New Roman" w:cs="Times New Roman"/>
        </w:rPr>
        <w:t>(согласна).</w:t>
      </w:r>
    </w:p>
    <w:p w:rsidR="00956E67" w:rsidRPr="00941A06" w:rsidRDefault="00956E67" w:rsidP="00956E67">
      <w:pPr>
        <w:pStyle w:val="ConsPlusNonformat"/>
        <w:widowControl/>
        <w:ind w:firstLine="540"/>
        <w:rPr>
          <w:rFonts w:ascii="Times New Roman" w:hAnsi="Times New Roman" w:cs="Times New Roman"/>
        </w:rPr>
      </w:pPr>
    </w:p>
    <w:tbl>
      <w:tblPr>
        <w:tblW w:w="0" w:type="auto"/>
        <w:tblInd w:w="108" w:type="dxa"/>
        <w:tblLook w:val="04A0"/>
      </w:tblPr>
      <w:tblGrid>
        <w:gridCol w:w="5954"/>
        <w:gridCol w:w="3508"/>
      </w:tblGrid>
      <w:tr w:rsidR="00956E67" w:rsidRPr="007F7AF2" w:rsidTr="0027101E">
        <w:tc>
          <w:tcPr>
            <w:tcW w:w="5954" w:type="dxa"/>
            <w:shd w:val="clear" w:color="auto" w:fill="auto"/>
          </w:tcPr>
          <w:p w:rsidR="00956E67" w:rsidRPr="007F7AF2" w:rsidRDefault="00956E67" w:rsidP="0027101E">
            <w:pPr>
              <w:pStyle w:val="ConsPlusNormal"/>
              <w:widowControl/>
              <w:ind w:firstLine="0"/>
              <w:outlineLvl w:val="1"/>
              <w:rPr>
                <w:rFonts w:ascii="Times New Roman" w:hAnsi="Times New Roman" w:cs="Times New Roman"/>
              </w:rPr>
            </w:pPr>
          </w:p>
          <w:p w:rsidR="00956E67" w:rsidRPr="007F7AF2" w:rsidRDefault="00956E67" w:rsidP="0027101E">
            <w:pPr>
              <w:pStyle w:val="ConsPlusNormal"/>
              <w:widowControl/>
              <w:ind w:firstLine="0"/>
              <w:outlineLvl w:val="1"/>
              <w:rPr>
                <w:rFonts w:ascii="Times New Roman" w:hAnsi="Times New Roman" w:cs="Times New Roman"/>
              </w:rPr>
            </w:pPr>
            <w:r w:rsidRPr="007F7AF2">
              <w:rPr>
                <w:rFonts w:ascii="Times New Roman" w:hAnsi="Times New Roman" w:cs="Times New Roman"/>
              </w:rPr>
              <w:t>"___" _____________________________ 20 __ г.</w:t>
            </w:r>
          </w:p>
          <w:p w:rsidR="00956E67" w:rsidRPr="007F7AF2" w:rsidRDefault="00956E67" w:rsidP="0027101E">
            <w:pPr>
              <w:pStyle w:val="ConsPlusNormal"/>
              <w:widowControl/>
              <w:ind w:firstLine="0"/>
              <w:outlineLvl w:val="1"/>
              <w:rPr>
                <w:rFonts w:ascii="Times New Roman" w:hAnsi="Times New Roman" w:cs="Times New Roman"/>
                <w:sz w:val="16"/>
                <w:szCs w:val="16"/>
              </w:rPr>
            </w:pPr>
          </w:p>
        </w:tc>
        <w:tc>
          <w:tcPr>
            <w:tcW w:w="3508" w:type="dxa"/>
            <w:shd w:val="clear" w:color="auto" w:fill="auto"/>
            <w:vAlign w:val="center"/>
          </w:tcPr>
          <w:p w:rsidR="00956E67" w:rsidRPr="007F7AF2" w:rsidRDefault="00956E67" w:rsidP="0027101E">
            <w:pPr>
              <w:pStyle w:val="ConsPlusNormal"/>
              <w:widowControl/>
              <w:ind w:firstLine="0"/>
              <w:jc w:val="center"/>
              <w:outlineLvl w:val="1"/>
              <w:rPr>
                <w:rFonts w:ascii="Times New Roman" w:hAnsi="Times New Roman" w:cs="Times New Roman"/>
              </w:rPr>
            </w:pPr>
          </w:p>
          <w:p w:rsidR="00956E67" w:rsidRPr="007F7AF2" w:rsidRDefault="00956E67" w:rsidP="0027101E">
            <w:pPr>
              <w:pStyle w:val="ConsPlusNormal"/>
              <w:widowControl/>
              <w:ind w:firstLine="0"/>
              <w:jc w:val="center"/>
              <w:outlineLvl w:val="1"/>
              <w:rPr>
                <w:rFonts w:ascii="Times New Roman" w:hAnsi="Times New Roman" w:cs="Times New Roman"/>
                <w:sz w:val="28"/>
                <w:szCs w:val="28"/>
              </w:rPr>
            </w:pPr>
            <w:r w:rsidRPr="007F7AF2">
              <w:rPr>
                <w:rFonts w:ascii="Times New Roman" w:hAnsi="Times New Roman" w:cs="Times New Roman"/>
              </w:rPr>
              <w:t>Подпись ____________________</w:t>
            </w:r>
          </w:p>
        </w:tc>
      </w:tr>
    </w:tbl>
    <w:p w:rsidR="00956E67" w:rsidRPr="00216CF8" w:rsidRDefault="00956E67" w:rsidP="00956E67">
      <w:pPr>
        <w:pStyle w:val="ConsPlusNormal"/>
        <w:widowControl/>
        <w:ind w:firstLine="0"/>
        <w:outlineLvl w:val="1"/>
        <w:rPr>
          <w:rFonts w:ascii="Times New Roman" w:hAnsi="Times New Roman" w:cs="Times New Roman"/>
          <w:sz w:val="28"/>
          <w:szCs w:val="28"/>
        </w:rPr>
      </w:pPr>
    </w:p>
    <w:tbl>
      <w:tblPr>
        <w:tblW w:w="0" w:type="auto"/>
        <w:tblInd w:w="108" w:type="dxa"/>
        <w:tblLook w:val="04A0"/>
      </w:tblPr>
      <w:tblGrid>
        <w:gridCol w:w="1843"/>
        <w:gridCol w:w="7619"/>
      </w:tblGrid>
      <w:tr w:rsidR="00956E67" w:rsidRPr="007F7AF2" w:rsidTr="0027101E">
        <w:tc>
          <w:tcPr>
            <w:tcW w:w="1843" w:type="dxa"/>
            <w:shd w:val="clear" w:color="auto" w:fill="auto"/>
            <w:vAlign w:val="center"/>
          </w:tcPr>
          <w:p w:rsidR="00956E67" w:rsidRPr="007F7AF2" w:rsidRDefault="00956E67" w:rsidP="0027101E">
            <w:pPr>
              <w:pStyle w:val="ConsPlusNormal"/>
              <w:widowControl/>
              <w:ind w:firstLine="0"/>
              <w:jc w:val="center"/>
              <w:outlineLvl w:val="1"/>
              <w:rPr>
                <w:rFonts w:ascii="Times New Roman" w:hAnsi="Times New Roman" w:cs="Times New Roman"/>
                <w:sz w:val="28"/>
                <w:szCs w:val="28"/>
              </w:rPr>
            </w:pPr>
            <w:r w:rsidRPr="007F7AF2">
              <w:rPr>
                <w:rFonts w:ascii="Times New Roman" w:hAnsi="Times New Roman" w:cs="Times New Roman"/>
              </w:rPr>
              <w:t>М.П.</w:t>
            </w:r>
          </w:p>
        </w:tc>
        <w:tc>
          <w:tcPr>
            <w:tcW w:w="7619" w:type="dxa"/>
            <w:shd w:val="clear" w:color="auto" w:fill="auto"/>
          </w:tcPr>
          <w:p w:rsidR="00956E67" w:rsidRPr="007F7AF2" w:rsidRDefault="00956E67" w:rsidP="0027101E">
            <w:pPr>
              <w:pStyle w:val="ConsPlusNonformat"/>
              <w:widowControl/>
              <w:rPr>
                <w:rFonts w:ascii="Times New Roman" w:hAnsi="Times New Roman" w:cs="Times New Roman"/>
              </w:rPr>
            </w:pPr>
            <w:r w:rsidRPr="007F7AF2">
              <w:rPr>
                <w:rFonts w:ascii="Times New Roman" w:hAnsi="Times New Roman" w:cs="Times New Roman"/>
              </w:rPr>
              <w:t>Фотография и данные о трудовой деятельности, воинской службе</w:t>
            </w:r>
          </w:p>
          <w:p w:rsidR="00956E67" w:rsidRPr="007F7AF2" w:rsidRDefault="00956E67" w:rsidP="0027101E">
            <w:pPr>
              <w:pStyle w:val="ConsPlusNonformat"/>
              <w:widowControl/>
              <w:rPr>
                <w:rFonts w:ascii="Times New Roman" w:hAnsi="Times New Roman" w:cs="Times New Roman"/>
              </w:rPr>
            </w:pPr>
            <w:r w:rsidRPr="007F7AF2">
              <w:rPr>
                <w:rFonts w:ascii="Times New Roman" w:hAnsi="Times New Roman" w:cs="Times New Roman"/>
              </w:rPr>
              <w:t>и об учете оформляемого лица соответствуют документам,</w:t>
            </w:r>
          </w:p>
          <w:p w:rsidR="00956E67" w:rsidRPr="007F7AF2" w:rsidRDefault="00956E67" w:rsidP="0027101E">
            <w:pPr>
              <w:pStyle w:val="ConsPlusNonformat"/>
              <w:widowControl/>
              <w:rPr>
                <w:rFonts w:ascii="Times New Roman" w:hAnsi="Times New Roman" w:cs="Times New Roman"/>
              </w:rPr>
            </w:pPr>
            <w:r w:rsidRPr="007F7AF2">
              <w:rPr>
                <w:rFonts w:ascii="Times New Roman" w:hAnsi="Times New Roman" w:cs="Times New Roman"/>
              </w:rPr>
              <w:t>удостоверяющим личность, записям в трудовой книжке,</w:t>
            </w:r>
          </w:p>
          <w:p w:rsidR="00956E67" w:rsidRPr="007F7AF2" w:rsidRDefault="00956E67" w:rsidP="0027101E">
            <w:pPr>
              <w:pStyle w:val="ConsPlusNonformat"/>
              <w:widowControl/>
              <w:rPr>
                <w:rFonts w:ascii="Times New Roman" w:hAnsi="Times New Roman" w:cs="Times New Roman"/>
                <w:sz w:val="28"/>
                <w:szCs w:val="28"/>
              </w:rPr>
            </w:pPr>
            <w:r w:rsidRPr="007F7AF2">
              <w:rPr>
                <w:rFonts w:ascii="Times New Roman" w:hAnsi="Times New Roman" w:cs="Times New Roman"/>
              </w:rPr>
              <w:t>документам об образовании и воинской службе.</w:t>
            </w:r>
          </w:p>
        </w:tc>
      </w:tr>
    </w:tbl>
    <w:p w:rsidR="00956E67" w:rsidRPr="00216CF8" w:rsidRDefault="00956E67" w:rsidP="00956E67">
      <w:pPr>
        <w:pStyle w:val="ConsPlusNormal"/>
        <w:widowControl/>
        <w:ind w:firstLine="0"/>
        <w:outlineLvl w:val="1"/>
        <w:rPr>
          <w:rFonts w:ascii="Times New Roman" w:hAnsi="Times New Roman" w:cs="Times New Roman"/>
          <w:sz w:val="28"/>
          <w:szCs w:val="28"/>
        </w:rPr>
      </w:pPr>
    </w:p>
    <w:tbl>
      <w:tblPr>
        <w:tblW w:w="0" w:type="auto"/>
        <w:tblInd w:w="108" w:type="dxa"/>
        <w:tblLook w:val="04A0"/>
      </w:tblPr>
      <w:tblGrid>
        <w:gridCol w:w="5954"/>
        <w:gridCol w:w="3508"/>
      </w:tblGrid>
      <w:tr w:rsidR="00956E67" w:rsidRPr="007F7AF2" w:rsidTr="0027101E">
        <w:tc>
          <w:tcPr>
            <w:tcW w:w="5954" w:type="dxa"/>
            <w:shd w:val="clear" w:color="auto" w:fill="auto"/>
          </w:tcPr>
          <w:p w:rsidR="00956E67" w:rsidRPr="007F7AF2" w:rsidRDefault="00956E67" w:rsidP="0027101E">
            <w:pPr>
              <w:pStyle w:val="ConsPlusNormal"/>
              <w:widowControl/>
              <w:ind w:firstLine="0"/>
              <w:outlineLvl w:val="1"/>
              <w:rPr>
                <w:rFonts w:ascii="Times New Roman" w:hAnsi="Times New Roman" w:cs="Times New Roman"/>
              </w:rPr>
            </w:pPr>
          </w:p>
          <w:p w:rsidR="00956E67" w:rsidRPr="007F7AF2" w:rsidRDefault="00956E67" w:rsidP="0027101E">
            <w:pPr>
              <w:pStyle w:val="ConsPlusNormal"/>
              <w:widowControl/>
              <w:ind w:firstLine="0"/>
              <w:outlineLvl w:val="1"/>
              <w:rPr>
                <w:rFonts w:ascii="Times New Roman" w:hAnsi="Times New Roman" w:cs="Times New Roman"/>
              </w:rPr>
            </w:pPr>
            <w:r w:rsidRPr="007F7AF2">
              <w:rPr>
                <w:rFonts w:ascii="Times New Roman" w:hAnsi="Times New Roman" w:cs="Times New Roman"/>
              </w:rPr>
              <w:t>"___" _____________________________ 20 __ г.</w:t>
            </w:r>
          </w:p>
          <w:p w:rsidR="00956E67" w:rsidRPr="007F7AF2" w:rsidRDefault="00956E67" w:rsidP="0027101E">
            <w:pPr>
              <w:pStyle w:val="ConsPlusNormal"/>
              <w:widowControl/>
              <w:ind w:firstLine="0"/>
              <w:outlineLvl w:val="1"/>
              <w:rPr>
                <w:rFonts w:ascii="Times New Roman" w:hAnsi="Times New Roman" w:cs="Times New Roman"/>
                <w:sz w:val="16"/>
                <w:szCs w:val="16"/>
              </w:rPr>
            </w:pPr>
          </w:p>
        </w:tc>
        <w:tc>
          <w:tcPr>
            <w:tcW w:w="3508" w:type="dxa"/>
            <w:shd w:val="clear" w:color="auto" w:fill="auto"/>
            <w:vAlign w:val="center"/>
          </w:tcPr>
          <w:p w:rsidR="00956E67" w:rsidRPr="007F7AF2" w:rsidRDefault="00956E67" w:rsidP="0027101E">
            <w:pPr>
              <w:pStyle w:val="ConsPlusNormal"/>
              <w:widowControl/>
              <w:ind w:firstLine="0"/>
              <w:jc w:val="center"/>
              <w:outlineLvl w:val="1"/>
              <w:rPr>
                <w:rFonts w:ascii="Times New Roman" w:hAnsi="Times New Roman" w:cs="Times New Roman"/>
                <w:sz w:val="28"/>
                <w:szCs w:val="28"/>
              </w:rPr>
            </w:pPr>
            <w:r w:rsidRPr="007F7AF2">
              <w:rPr>
                <w:rFonts w:ascii="Times New Roman" w:hAnsi="Times New Roman" w:cs="Times New Roman"/>
              </w:rPr>
              <w:t>(подпись, фамилия работника кадровой службы)</w:t>
            </w:r>
          </w:p>
        </w:tc>
      </w:tr>
    </w:tbl>
    <w:p w:rsidR="00956E67" w:rsidRDefault="00956E67" w:rsidP="00956E67">
      <w:pPr>
        <w:pStyle w:val="ConsPlusNormal"/>
        <w:widowControl/>
        <w:ind w:firstLine="0"/>
        <w:jc w:val="right"/>
        <w:outlineLvl w:val="1"/>
        <w:rPr>
          <w:rFonts w:ascii="Times New Roman" w:hAnsi="Times New Roman" w:cs="Times New Roman"/>
          <w:sz w:val="28"/>
          <w:szCs w:val="28"/>
        </w:rPr>
      </w:pPr>
    </w:p>
    <w:p w:rsidR="00956E67" w:rsidRPr="00740E6A" w:rsidRDefault="00956E67" w:rsidP="00956E67">
      <w:pPr>
        <w:pStyle w:val="ConsPlusNormal"/>
        <w:widowControl/>
        <w:ind w:left="4820" w:firstLine="0"/>
        <w:jc w:val="right"/>
        <w:outlineLvl w:val="2"/>
        <w:rPr>
          <w:rFonts w:ascii="Times New Roman" w:hAnsi="Times New Roman" w:cs="Times New Roman"/>
          <w:sz w:val="22"/>
          <w:szCs w:val="22"/>
        </w:rPr>
      </w:pPr>
      <w:r w:rsidRPr="00740E6A">
        <w:rPr>
          <w:rFonts w:ascii="Times New Roman" w:hAnsi="Times New Roman" w:cs="Times New Roman"/>
          <w:sz w:val="22"/>
          <w:szCs w:val="22"/>
        </w:rPr>
        <w:t>Приложение</w:t>
      </w:r>
      <w:r>
        <w:rPr>
          <w:rFonts w:ascii="Times New Roman" w:hAnsi="Times New Roman" w:cs="Times New Roman"/>
          <w:sz w:val="22"/>
          <w:szCs w:val="22"/>
        </w:rPr>
        <w:t xml:space="preserve"> 2</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к Положению о порядке проведения</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 xml:space="preserve">конкурса на замещение </w:t>
      </w:r>
      <w:proofErr w:type="gramStart"/>
      <w:r w:rsidRPr="00740E6A">
        <w:rPr>
          <w:rFonts w:ascii="Times New Roman" w:hAnsi="Times New Roman" w:cs="Times New Roman"/>
          <w:sz w:val="22"/>
          <w:szCs w:val="22"/>
        </w:rPr>
        <w:t>вакантной</w:t>
      </w:r>
      <w:proofErr w:type="gramEnd"/>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должности муниципальной службы</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в администрации</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 xml:space="preserve">сельского поселения «село Манилы» </w:t>
      </w:r>
      <w:proofErr w:type="spellStart"/>
      <w:r w:rsidRPr="00740E6A">
        <w:rPr>
          <w:rFonts w:ascii="Times New Roman" w:hAnsi="Times New Roman" w:cs="Times New Roman"/>
          <w:sz w:val="22"/>
          <w:szCs w:val="22"/>
        </w:rPr>
        <w:t>Пенжинского</w:t>
      </w:r>
      <w:proofErr w:type="spellEnd"/>
      <w:r w:rsidRPr="00740E6A">
        <w:rPr>
          <w:rFonts w:ascii="Times New Roman" w:hAnsi="Times New Roman" w:cs="Times New Roman"/>
          <w:sz w:val="22"/>
          <w:szCs w:val="22"/>
        </w:rPr>
        <w:t xml:space="preserve"> муниципального района</w:t>
      </w:r>
    </w:p>
    <w:p w:rsidR="00956E67" w:rsidRPr="00740E6A" w:rsidRDefault="00956E67" w:rsidP="00956E67">
      <w:pPr>
        <w:pStyle w:val="ConsPlusNormal"/>
        <w:widowControl/>
        <w:ind w:left="4820" w:firstLine="0"/>
        <w:jc w:val="right"/>
        <w:rPr>
          <w:rFonts w:ascii="Times New Roman" w:hAnsi="Times New Roman" w:cs="Times New Roman"/>
          <w:sz w:val="22"/>
          <w:szCs w:val="22"/>
        </w:rPr>
      </w:pPr>
      <w:r w:rsidRPr="00740E6A">
        <w:rPr>
          <w:rFonts w:ascii="Times New Roman" w:hAnsi="Times New Roman" w:cs="Times New Roman"/>
          <w:sz w:val="22"/>
          <w:szCs w:val="22"/>
        </w:rPr>
        <w:t>Камчатского края</w:t>
      </w:r>
    </w:p>
    <w:p w:rsidR="00956E67" w:rsidRDefault="00956E67" w:rsidP="00956E67">
      <w:pPr>
        <w:pStyle w:val="ConsPlusNormal"/>
        <w:widowControl/>
        <w:ind w:firstLine="0"/>
        <w:jc w:val="right"/>
        <w:outlineLvl w:val="1"/>
        <w:rPr>
          <w:rFonts w:ascii="Times New Roman" w:hAnsi="Times New Roman" w:cs="Times New Roman"/>
          <w:sz w:val="28"/>
          <w:szCs w:val="28"/>
        </w:rPr>
      </w:pPr>
    </w:p>
    <w:p w:rsidR="00956E67" w:rsidRPr="006C4FC9" w:rsidRDefault="00956E67" w:rsidP="00956E67">
      <w:pPr>
        <w:rPr>
          <w:rFonts w:eastAsia="Calibri" w:cs="Times New Roman"/>
          <w:lang w:eastAsia="en-US"/>
        </w:rPr>
      </w:pPr>
    </w:p>
    <w:p w:rsidR="00956E67" w:rsidRPr="009A74F4" w:rsidRDefault="00956E67" w:rsidP="00956E67">
      <w:pPr>
        <w:spacing w:after="0"/>
        <w:rPr>
          <w:rFonts w:ascii="Times New Roman" w:eastAsia="Calibri" w:hAnsi="Times New Roman" w:cs="Times New Roman"/>
          <w:sz w:val="24"/>
          <w:szCs w:val="24"/>
          <w:lang w:eastAsia="en-US"/>
        </w:rPr>
      </w:pPr>
      <w:r>
        <w:rPr>
          <w:rFonts w:eastAsia="Calibri" w:cs="Times New Roman"/>
          <w:lang w:eastAsia="en-US"/>
        </w:rPr>
        <w:t xml:space="preserve">      </w:t>
      </w:r>
      <w:r w:rsidRPr="009A74F4">
        <w:rPr>
          <w:rFonts w:ascii="Times New Roman" w:eastAsia="Calibri" w:hAnsi="Times New Roman" w:cs="Times New Roman"/>
          <w:sz w:val="24"/>
          <w:szCs w:val="24"/>
          <w:lang w:eastAsia="en-US"/>
        </w:rPr>
        <w:t>ПРОТОКОЛ ЗАСЕДАНИЯ   КОНКУРСНОЙ КОМИССИИ ПО ПРОВЕДЕНИЮ</w:t>
      </w:r>
      <w:r>
        <w:rPr>
          <w:rFonts w:ascii="Times New Roman" w:eastAsia="Calibri" w:hAnsi="Times New Roman" w:cs="Times New Roman"/>
          <w:sz w:val="24"/>
          <w:szCs w:val="24"/>
          <w:lang w:eastAsia="en-US"/>
        </w:rPr>
        <w:t xml:space="preserve">                    </w:t>
      </w:r>
      <w:r w:rsidRPr="009A74F4">
        <w:rPr>
          <w:rFonts w:ascii="Times New Roman" w:eastAsia="Calibri" w:hAnsi="Times New Roman" w:cs="Times New Roman"/>
          <w:sz w:val="24"/>
          <w:szCs w:val="24"/>
          <w:lang w:eastAsia="en-US"/>
        </w:rPr>
        <w:t>КОНКУРСА НА ЗАМЕЩЕНИЕ ВАКАНТНОЙ МУНИЦИПАЛЬНОЙ</w:t>
      </w:r>
      <w:r>
        <w:rPr>
          <w:rFonts w:ascii="Times New Roman" w:eastAsia="Calibri" w:hAnsi="Times New Roman" w:cs="Times New Roman"/>
          <w:sz w:val="24"/>
          <w:szCs w:val="24"/>
          <w:lang w:eastAsia="en-US"/>
        </w:rPr>
        <w:t xml:space="preserve"> </w:t>
      </w:r>
      <w:r w:rsidRPr="009A74F4">
        <w:rPr>
          <w:rFonts w:ascii="Times New Roman" w:eastAsia="Calibri" w:hAnsi="Times New Roman" w:cs="Times New Roman"/>
          <w:sz w:val="24"/>
          <w:szCs w:val="24"/>
          <w:lang w:eastAsia="en-US"/>
        </w:rPr>
        <w:t>ДОЛЖНОСТИ</w:t>
      </w:r>
    </w:p>
    <w:p w:rsidR="00956E67" w:rsidRDefault="00956E67" w:rsidP="00956E67">
      <w:pPr>
        <w:spacing w:after="0"/>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МУНИЦИПАЛЬНОЙ СЛУЖБЫ В  АДМИНИСТРАЦИИ СЕЛЬСКОГО ПОСЕЛЕНИЯ «СЕЛО МАНИЛЫ»</w:t>
      </w:r>
    </w:p>
    <w:p w:rsidR="00956E67" w:rsidRPr="009A74F4" w:rsidRDefault="00956E67" w:rsidP="00956E67">
      <w:pPr>
        <w:spacing w:after="0"/>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ОТ "___" ____________ 19 _____ Г.</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На заседании присутствовали члены комиссии: 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Отсутствовали члены комиссии: 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Вел заседание комиссии 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На конкурсное  замещение муниципальной должности муниципальной</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службы объявлена должность 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lastRenderedPageBreak/>
        <w:t xml:space="preserve">          </w:t>
      </w:r>
      <w:proofErr w:type="gramStart"/>
      <w:r w:rsidRPr="009A74F4">
        <w:rPr>
          <w:rFonts w:ascii="Times New Roman" w:eastAsia="Calibri" w:hAnsi="Times New Roman" w:cs="Times New Roman"/>
          <w:sz w:val="24"/>
          <w:szCs w:val="24"/>
          <w:lang w:eastAsia="en-US"/>
        </w:rPr>
        <w:t>(полное наименование должности, подразделения,</w:t>
      </w:r>
      <w:proofErr w:type="gramEnd"/>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группы муниципальных должностей муниципальной службы</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в соответствии с Реестром)</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К участию в конкурсе </w:t>
      </w:r>
      <w:proofErr w:type="gramStart"/>
      <w:r w:rsidRPr="009A74F4">
        <w:rPr>
          <w:rFonts w:ascii="Times New Roman" w:eastAsia="Calibri" w:hAnsi="Times New Roman" w:cs="Times New Roman"/>
          <w:sz w:val="24"/>
          <w:szCs w:val="24"/>
          <w:lang w:eastAsia="en-US"/>
        </w:rPr>
        <w:t>допущены</w:t>
      </w:r>
      <w:proofErr w:type="gramEnd"/>
      <w:r w:rsidRPr="009A74F4">
        <w:rPr>
          <w:rFonts w:ascii="Times New Roman" w:eastAsia="Calibri" w:hAnsi="Times New Roman" w:cs="Times New Roman"/>
          <w:sz w:val="24"/>
          <w:szCs w:val="24"/>
          <w:lang w:eastAsia="en-US"/>
        </w:rPr>
        <w:t>:</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1. 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(фамилия, имя, отчество, должность и место работы)</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2. 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3. 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4. 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В результате исследования и </w:t>
      </w:r>
      <w:proofErr w:type="gramStart"/>
      <w:r w:rsidRPr="009A74F4">
        <w:rPr>
          <w:rFonts w:ascii="Times New Roman" w:eastAsia="Calibri" w:hAnsi="Times New Roman" w:cs="Times New Roman"/>
          <w:sz w:val="24"/>
          <w:szCs w:val="24"/>
          <w:lang w:eastAsia="en-US"/>
        </w:rPr>
        <w:t>оценки</w:t>
      </w:r>
      <w:proofErr w:type="gramEnd"/>
      <w:r w:rsidRPr="009A74F4">
        <w:rPr>
          <w:rFonts w:ascii="Times New Roman" w:eastAsia="Calibri" w:hAnsi="Times New Roman" w:cs="Times New Roman"/>
          <w:sz w:val="24"/>
          <w:szCs w:val="24"/>
          <w:lang w:eastAsia="en-US"/>
        </w:rPr>
        <w:t xml:space="preserve"> представленных  участниками</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конкурса    документов,    проведения    с   ними   собеседований,</w:t>
      </w:r>
    </w:p>
    <w:p w:rsidR="00956E67" w:rsidRPr="009A74F4" w:rsidRDefault="00956E67" w:rsidP="00956E67">
      <w:pPr>
        <w:rPr>
          <w:rFonts w:ascii="Times New Roman" w:eastAsia="Calibri" w:hAnsi="Times New Roman" w:cs="Times New Roman"/>
          <w:sz w:val="24"/>
          <w:szCs w:val="24"/>
          <w:lang w:eastAsia="en-US"/>
        </w:rPr>
      </w:pPr>
      <w:proofErr w:type="gramStart"/>
      <w:r w:rsidRPr="009A74F4">
        <w:rPr>
          <w:rFonts w:ascii="Times New Roman" w:eastAsia="Calibri" w:hAnsi="Times New Roman" w:cs="Times New Roman"/>
          <w:sz w:val="24"/>
          <w:szCs w:val="24"/>
          <w:lang w:eastAsia="en-US"/>
        </w:rPr>
        <w:t>тестирования,  оценки   подготовленных   ими   рефератов   (нужное</w:t>
      </w:r>
      <w:proofErr w:type="gramEnd"/>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подчеркнуть),    проведения    других    оценочных     мероприятий</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(указать каких)</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 а также</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сдачи квалификационных экзаменов, конкурсная комиссия</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РЕШИЛА:</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1. </w:t>
      </w:r>
      <w:proofErr w:type="gramStart"/>
      <w:r w:rsidRPr="009A74F4">
        <w:rPr>
          <w:rFonts w:ascii="Times New Roman" w:eastAsia="Calibri" w:hAnsi="Times New Roman" w:cs="Times New Roman"/>
          <w:sz w:val="24"/>
          <w:szCs w:val="24"/>
          <w:lang w:eastAsia="en-US"/>
        </w:rPr>
        <w:t>Рекомендовать   (руководителю    соответствующего    органа</w:t>
      </w:r>
      <w:proofErr w:type="gramEnd"/>
    </w:p>
    <w:p w:rsidR="00956E67" w:rsidRPr="009A74F4" w:rsidRDefault="00956E67" w:rsidP="00956E67">
      <w:pPr>
        <w:rPr>
          <w:rFonts w:ascii="Times New Roman" w:eastAsia="Calibri" w:hAnsi="Times New Roman" w:cs="Times New Roman"/>
          <w:sz w:val="24"/>
          <w:szCs w:val="24"/>
          <w:lang w:eastAsia="en-US"/>
        </w:rPr>
      </w:pPr>
      <w:proofErr w:type="gramStart"/>
      <w:r w:rsidRPr="009A74F4">
        <w:rPr>
          <w:rFonts w:ascii="Times New Roman" w:eastAsia="Calibri" w:hAnsi="Times New Roman" w:cs="Times New Roman"/>
          <w:sz w:val="24"/>
          <w:szCs w:val="24"/>
          <w:lang w:eastAsia="en-US"/>
        </w:rPr>
        <w:t>объявившему</w:t>
      </w:r>
      <w:proofErr w:type="gramEnd"/>
      <w:r w:rsidRPr="009A74F4">
        <w:rPr>
          <w:rFonts w:ascii="Times New Roman" w:eastAsia="Calibri" w:hAnsi="Times New Roman" w:cs="Times New Roman"/>
          <w:sz w:val="24"/>
          <w:szCs w:val="24"/>
          <w:lang w:eastAsia="en-US"/>
        </w:rPr>
        <w:t xml:space="preserve">   конкурс)   назначить   на   вакантную  муниципальную</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должность муниципальной службы 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lastRenderedPageBreak/>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w:t>
      </w:r>
      <w:proofErr w:type="gramStart"/>
      <w:r w:rsidRPr="009A74F4">
        <w:rPr>
          <w:rFonts w:ascii="Times New Roman" w:eastAsia="Calibri" w:hAnsi="Times New Roman" w:cs="Times New Roman"/>
          <w:sz w:val="24"/>
          <w:szCs w:val="24"/>
          <w:lang w:eastAsia="en-US"/>
        </w:rPr>
        <w:t>(указать полное наименование должности, подразделения,</w:t>
      </w:r>
      <w:proofErr w:type="gramEnd"/>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группы муниципальных должностей муниципальной службы)</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гражданина 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(фамилия, имя, отчество)</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2. Присвоить квалификационный разряд 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3. Установить ему испытательный срок 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4. Рекомендовать   (руководителю   объявившему   конкурс)   не</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назначать никого из граждан,  допущенных к участию в конкурсе,  </w:t>
      </w:r>
      <w:proofErr w:type="gramStart"/>
      <w:r w:rsidRPr="009A74F4">
        <w:rPr>
          <w:rFonts w:ascii="Times New Roman" w:eastAsia="Calibri" w:hAnsi="Times New Roman" w:cs="Times New Roman"/>
          <w:sz w:val="24"/>
          <w:szCs w:val="24"/>
          <w:lang w:eastAsia="en-US"/>
        </w:rPr>
        <w:t>по</w:t>
      </w:r>
      <w:proofErr w:type="gramEnd"/>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причине 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(указать конкретные причины)</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Голосовали:</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"за" - ________ чел. "против" - ____________ чел.</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Особое мнение заявил член комиссии __________________, которое</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прилагается к настоящему протоколу.</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Председатель конкурсной комиссии: 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(Подпись) (фамилия, имя, отчество)</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Заместитель председателя конкурсной комиссии: 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(Подпись) (фамилия, имя, отчество)</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Секретарь конкурсной комиссии: 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lastRenderedPageBreak/>
        <w:t xml:space="preserve">                (Подпись) (фамилии, имя, отчество)</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Члены конкурсной комиссии: 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(Подпись) (фамилия, имя, отчество)</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(Подпись) (фамилия, имя, отчество)</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(Подпись) (фамилия, имя, отчество)</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(Подпись) (фамилия, имя, отчество)</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 xml:space="preserve">                (Подпись) (фамилия, имя, отчество)</w:t>
      </w:r>
    </w:p>
    <w:p w:rsidR="00956E67" w:rsidRPr="009A74F4" w:rsidRDefault="00956E67" w:rsidP="00956E67">
      <w:pPr>
        <w:rPr>
          <w:rFonts w:ascii="Times New Roman" w:eastAsia="Calibri" w:hAnsi="Times New Roman" w:cs="Times New Roman"/>
          <w:sz w:val="24"/>
          <w:szCs w:val="24"/>
          <w:lang w:eastAsia="en-US"/>
        </w:rPr>
      </w:pPr>
      <w:r w:rsidRPr="009A74F4">
        <w:rPr>
          <w:rFonts w:ascii="Times New Roman" w:eastAsia="Calibri" w:hAnsi="Times New Roman" w:cs="Times New Roman"/>
          <w:sz w:val="24"/>
          <w:szCs w:val="24"/>
          <w:lang w:eastAsia="en-US"/>
        </w:rPr>
        <w:t>__________________________________________________________________</w:t>
      </w:r>
    </w:p>
    <w:p w:rsidR="00956E67" w:rsidRPr="009A74F4" w:rsidRDefault="00956E67" w:rsidP="00956E67">
      <w:pPr>
        <w:rPr>
          <w:rFonts w:ascii="Times New Roman" w:eastAsia="Calibri" w:hAnsi="Times New Roman" w:cs="Times New Roman"/>
          <w:sz w:val="24"/>
          <w:szCs w:val="24"/>
          <w:lang w:eastAsia="en-US"/>
        </w:rPr>
      </w:pPr>
    </w:p>
    <w:p w:rsidR="00956E67" w:rsidRPr="009A74F4" w:rsidRDefault="00956E67" w:rsidP="00956E67">
      <w:pPr>
        <w:rPr>
          <w:rFonts w:ascii="Times New Roman" w:eastAsia="Calibri" w:hAnsi="Times New Roman" w:cs="Times New Roman"/>
          <w:sz w:val="24"/>
          <w:szCs w:val="24"/>
          <w:lang w:eastAsia="en-US"/>
        </w:rPr>
      </w:pPr>
    </w:p>
    <w:p w:rsidR="00956E67" w:rsidRPr="007F7AF2" w:rsidRDefault="00956E67" w:rsidP="00956E67">
      <w:pPr>
        <w:pStyle w:val="ConsPlusNormal"/>
        <w:widowControl/>
        <w:ind w:firstLine="0"/>
        <w:jc w:val="right"/>
        <w:rPr>
          <w:rFonts w:ascii="Times New Roman" w:hAnsi="Times New Roman" w:cs="Times New Roman"/>
          <w:bCs/>
          <w:color w:val="000000"/>
          <w:sz w:val="28"/>
          <w:szCs w:val="28"/>
        </w:rPr>
      </w:pPr>
    </w:p>
    <w:p w:rsidR="00741962" w:rsidRDefault="00741962"/>
    <w:sectPr w:rsidR="00741962" w:rsidSect="00A951F5">
      <w:pgSz w:w="11906" w:h="16838" w:code="9"/>
      <w:pgMar w:top="851" w:right="567"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B50"/>
    <w:rsid w:val="00131499"/>
    <w:rsid w:val="00252A30"/>
    <w:rsid w:val="005C68A2"/>
    <w:rsid w:val="00741962"/>
    <w:rsid w:val="0080210F"/>
    <w:rsid w:val="008D31BE"/>
    <w:rsid w:val="00956E67"/>
    <w:rsid w:val="00A951F5"/>
    <w:rsid w:val="00BF1B50"/>
    <w:rsid w:val="00DE111D"/>
    <w:rsid w:val="00F55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6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56E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56E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99"/>
    <w:qFormat/>
    <w:rsid w:val="00956E67"/>
    <w:pPr>
      <w:spacing w:after="0" w:line="240" w:lineRule="auto"/>
    </w:pPr>
    <w:rPr>
      <w:rFonts w:ascii="Calibri" w:eastAsia="Times New Roman" w:hAnsi="Calibri" w:cs="Calibri"/>
      <w:lang w:eastAsia="ru-RU"/>
    </w:rPr>
  </w:style>
  <w:style w:type="character" w:styleId="a4">
    <w:name w:val="Hyperlink"/>
    <w:uiPriority w:val="99"/>
    <w:unhideWhenUsed/>
    <w:rsid w:val="00956E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2015-10-25T22:30:00Z</dcterms:created>
  <dcterms:modified xsi:type="dcterms:W3CDTF">2019-09-22T23:13:00Z</dcterms:modified>
</cp:coreProperties>
</file>